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B2" w:rsidRDefault="004C0EB2" w:rsidP="004C0EB2">
      <w:pPr>
        <w:jc w:val="center"/>
        <w:rPr>
          <w:b/>
          <w:noProof/>
          <w:lang w:val="uk-UA"/>
        </w:rPr>
      </w:pPr>
      <w:r>
        <w:rPr>
          <w:b/>
          <w:noProof/>
          <w:lang w:eastAsia="ru-RU"/>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28625" cy="590550"/>
                    </a:xfrm>
                    <a:prstGeom prst="rect">
                      <a:avLst/>
                    </a:prstGeom>
                    <a:noFill/>
                    <a:ln w="9525">
                      <a:noFill/>
                      <a:miter lim="800000"/>
                      <a:headEnd/>
                      <a:tailEnd/>
                    </a:ln>
                  </pic:spPr>
                </pic:pic>
              </a:graphicData>
            </a:graphic>
          </wp:inline>
        </w:drawing>
      </w:r>
    </w:p>
    <w:p w:rsidR="004C0EB2" w:rsidRPr="00A04D91" w:rsidRDefault="004C0EB2" w:rsidP="004C0EB2">
      <w:pPr>
        <w:jc w:val="center"/>
        <w:rPr>
          <w:b/>
          <w:lang w:val="uk-UA"/>
        </w:rPr>
      </w:pPr>
    </w:p>
    <w:p w:rsidR="004C0EB2" w:rsidRDefault="004C0EB2" w:rsidP="004C0EB2">
      <w:pPr>
        <w:jc w:val="center"/>
        <w:rPr>
          <w:b/>
          <w:lang w:val="uk-UA"/>
        </w:rPr>
      </w:pPr>
      <w:r>
        <w:rPr>
          <w:b/>
        </w:rPr>
        <w:t>Україна</w:t>
      </w:r>
    </w:p>
    <w:p w:rsidR="004C0EB2" w:rsidRPr="00A04D91" w:rsidRDefault="004C0EB2" w:rsidP="004C0EB2">
      <w:pPr>
        <w:jc w:val="center"/>
        <w:rPr>
          <w:b/>
          <w:lang w:val="uk-UA"/>
        </w:rPr>
      </w:pPr>
    </w:p>
    <w:p w:rsidR="004C0EB2" w:rsidRPr="0035324E" w:rsidRDefault="004C0EB2" w:rsidP="004C0EB2">
      <w:pPr>
        <w:jc w:val="center"/>
        <w:rPr>
          <w:b/>
          <w:sz w:val="28"/>
          <w:szCs w:val="28"/>
        </w:rPr>
      </w:pPr>
      <w:r w:rsidRPr="0035324E">
        <w:rPr>
          <w:b/>
          <w:sz w:val="28"/>
          <w:szCs w:val="28"/>
        </w:rPr>
        <w:t>ІЧНЯНСЬКА  МІСЬКА  РАДА</w:t>
      </w:r>
    </w:p>
    <w:p w:rsidR="004C0EB2" w:rsidRDefault="004C0EB2" w:rsidP="004C0EB2">
      <w:pPr>
        <w:jc w:val="center"/>
        <w:rPr>
          <w:bCs/>
          <w:iCs/>
          <w:lang w:val="uk-UA"/>
        </w:rPr>
      </w:pPr>
      <w:r w:rsidRPr="0035324E">
        <w:rPr>
          <w:bCs/>
          <w:iCs/>
        </w:rPr>
        <w:t>(</w:t>
      </w:r>
      <w:r w:rsidRPr="0035324E">
        <w:rPr>
          <w:bCs/>
          <w:iCs/>
          <w:lang w:val="uk-UA"/>
        </w:rPr>
        <w:t xml:space="preserve">п’ятдесята </w:t>
      </w:r>
      <w:r w:rsidRPr="0035324E">
        <w:rPr>
          <w:bCs/>
          <w:iCs/>
        </w:rPr>
        <w:t>сесія</w:t>
      </w:r>
      <w:r w:rsidRPr="0035324E">
        <w:rPr>
          <w:bCs/>
          <w:iCs/>
          <w:lang w:val="uk-UA"/>
        </w:rPr>
        <w:t xml:space="preserve"> </w:t>
      </w:r>
      <w:r w:rsidRPr="0035324E">
        <w:rPr>
          <w:bCs/>
          <w:iCs/>
        </w:rPr>
        <w:t>сьомого</w:t>
      </w:r>
      <w:r w:rsidRPr="0035324E">
        <w:rPr>
          <w:bCs/>
          <w:iCs/>
          <w:lang w:val="uk-UA"/>
        </w:rPr>
        <w:t xml:space="preserve"> </w:t>
      </w:r>
      <w:r w:rsidRPr="0035324E">
        <w:rPr>
          <w:bCs/>
          <w:iCs/>
        </w:rPr>
        <w:t>скликання)</w:t>
      </w:r>
    </w:p>
    <w:p w:rsidR="004C0EB2" w:rsidRPr="00A04D91" w:rsidRDefault="004C0EB2" w:rsidP="004C0EB2">
      <w:pPr>
        <w:jc w:val="center"/>
        <w:rPr>
          <w:bCs/>
          <w:iCs/>
          <w:lang w:val="uk-UA"/>
        </w:rPr>
      </w:pPr>
    </w:p>
    <w:p w:rsidR="004C0EB2" w:rsidRDefault="004C0EB2" w:rsidP="004C0EB2">
      <w:pPr>
        <w:keepNext/>
        <w:tabs>
          <w:tab w:val="left" w:pos="2880"/>
        </w:tabs>
        <w:jc w:val="center"/>
        <w:outlineLvl w:val="0"/>
        <w:rPr>
          <w:rFonts w:eastAsia="Arial Unicode MS"/>
          <w:b/>
          <w:bCs/>
          <w:sz w:val="28"/>
          <w:lang w:val="uk-UA"/>
        </w:rPr>
      </w:pPr>
      <w:r w:rsidRPr="0035324E">
        <w:rPr>
          <w:rFonts w:eastAsia="Arial Unicode MS"/>
          <w:b/>
          <w:bCs/>
          <w:sz w:val="28"/>
          <w:lang w:val="uk-UA"/>
        </w:rPr>
        <w:t xml:space="preserve">  </w:t>
      </w:r>
      <w:proofErr w:type="gramStart"/>
      <w:r w:rsidRPr="0035324E">
        <w:rPr>
          <w:rFonts w:eastAsia="Arial Unicode MS"/>
          <w:b/>
          <w:bCs/>
          <w:sz w:val="28"/>
        </w:rPr>
        <w:t>Р</w:t>
      </w:r>
      <w:proofErr w:type="gramEnd"/>
      <w:r w:rsidRPr="0035324E">
        <w:rPr>
          <w:rFonts w:eastAsia="Arial Unicode MS"/>
          <w:b/>
          <w:bCs/>
          <w:sz w:val="28"/>
        </w:rPr>
        <w:t>ІШЕННЯ</w:t>
      </w:r>
    </w:p>
    <w:p w:rsidR="004C0EB2" w:rsidRPr="00A04D91" w:rsidRDefault="004C0EB2" w:rsidP="004C0EB2">
      <w:pPr>
        <w:keepNext/>
        <w:tabs>
          <w:tab w:val="left" w:pos="2880"/>
        </w:tabs>
        <w:jc w:val="center"/>
        <w:outlineLvl w:val="0"/>
        <w:rPr>
          <w:rFonts w:eastAsia="Arial Unicode MS"/>
          <w:b/>
          <w:bCs/>
          <w:sz w:val="28"/>
          <w:lang w:val="uk-UA"/>
        </w:rPr>
      </w:pPr>
    </w:p>
    <w:p w:rsidR="004C0EB2" w:rsidRPr="0035324E" w:rsidRDefault="004C0EB2" w:rsidP="004C0EB2">
      <w:pPr>
        <w:ind w:right="-83"/>
      </w:pPr>
      <w:r>
        <w:rPr>
          <w:lang w:val="uk-UA"/>
        </w:rPr>
        <w:t xml:space="preserve">08 липня </w:t>
      </w:r>
      <w:r w:rsidRPr="0035324E">
        <w:t>20</w:t>
      </w:r>
      <w:r w:rsidRPr="0035324E">
        <w:rPr>
          <w:lang w:val="uk-UA"/>
        </w:rPr>
        <w:t>20</w:t>
      </w:r>
      <w:r w:rsidRPr="0035324E">
        <w:t xml:space="preserve"> року                  </w:t>
      </w:r>
      <w:r w:rsidRPr="0035324E">
        <w:rPr>
          <w:lang w:val="uk-UA"/>
        </w:rPr>
        <w:t xml:space="preserve">                                                  </w:t>
      </w:r>
      <w:r>
        <w:rPr>
          <w:lang w:val="uk-UA"/>
        </w:rPr>
        <w:t xml:space="preserve">                              </w:t>
      </w:r>
      <w:r w:rsidRPr="0035324E">
        <w:rPr>
          <w:lang w:val="uk-UA"/>
        </w:rPr>
        <w:t xml:space="preserve">  №  </w:t>
      </w:r>
      <w:r>
        <w:rPr>
          <w:lang w:val="uk-UA"/>
        </w:rPr>
        <w:t xml:space="preserve">4659 </w:t>
      </w:r>
      <w:r w:rsidRPr="0035324E">
        <w:rPr>
          <w:lang w:val="uk-UA"/>
        </w:rPr>
        <w:t>–</w:t>
      </w:r>
      <w:r>
        <w:rPr>
          <w:lang w:val="uk-UA"/>
        </w:rPr>
        <w:t xml:space="preserve"> </w:t>
      </w:r>
      <w:r w:rsidRPr="0035324E">
        <w:rPr>
          <w:lang w:val="en-US"/>
        </w:rPr>
        <w:t>VII</w:t>
      </w:r>
    </w:p>
    <w:p w:rsidR="004C0EB2" w:rsidRDefault="004C0EB2" w:rsidP="004C0EB2">
      <w:pPr>
        <w:ind w:right="-83"/>
        <w:rPr>
          <w:lang w:val="uk-UA"/>
        </w:rPr>
      </w:pPr>
      <w:r w:rsidRPr="0035324E">
        <w:t>м. Ічня</w:t>
      </w:r>
    </w:p>
    <w:p w:rsidR="004C0EB2" w:rsidRPr="00A04D91" w:rsidRDefault="004C0EB2" w:rsidP="004C0EB2">
      <w:pPr>
        <w:ind w:right="-83"/>
        <w:rPr>
          <w:lang w:val="uk-UA"/>
        </w:rPr>
      </w:pPr>
    </w:p>
    <w:p w:rsidR="004C0EB2" w:rsidRPr="0035324E" w:rsidRDefault="004C0EB2" w:rsidP="004C0EB2">
      <w:pPr>
        <w:pStyle w:val="a3"/>
        <w:jc w:val="both"/>
        <w:rPr>
          <w:b/>
          <w:sz w:val="24"/>
          <w:szCs w:val="24"/>
          <w:lang w:val="uk-UA"/>
        </w:rPr>
      </w:pPr>
      <w:r w:rsidRPr="0035324E">
        <w:rPr>
          <w:b/>
          <w:sz w:val="24"/>
          <w:szCs w:val="24"/>
        </w:rPr>
        <w:t xml:space="preserve">Про встановлення ставок та </w:t>
      </w:r>
      <w:proofErr w:type="gramStart"/>
      <w:r w:rsidRPr="0035324E">
        <w:rPr>
          <w:b/>
          <w:sz w:val="24"/>
          <w:szCs w:val="24"/>
        </w:rPr>
        <w:t>п</w:t>
      </w:r>
      <w:proofErr w:type="gramEnd"/>
      <w:r w:rsidRPr="0035324E">
        <w:rPr>
          <w:b/>
          <w:sz w:val="24"/>
          <w:szCs w:val="24"/>
        </w:rPr>
        <w:t xml:space="preserve">ільг із сплати </w:t>
      </w:r>
    </w:p>
    <w:p w:rsidR="004C0EB2" w:rsidRPr="0035324E" w:rsidRDefault="004C0EB2" w:rsidP="004C0EB2">
      <w:pPr>
        <w:pStyle w:val="a3"/>
        <w:jc w:val="both"/>
        <w:rPr>
          <w:b/>
          <w:sz w:val="24"/>
          <w:szCs w:val="24"/>
          <w:lang w:val="uk-UA"/>
        </w:rPr>
      </w:pPr>
      <w:r w:rsidRPr="0035324E">
        <w:rPr>
          <w:b/>
          <w:sz w:val="24"/>
          <w:szCs w:val="24"/>
        </w:rPr>
        <w:t xml:space="preserve">земельного податку на території Ічнянської </w:t>
      </w:r>
    </w:p>
    <w:p w:rsidR="004C0EB2" w:rsidRPr="0035324E" w:rsidRDefault="004C0EB2" w:rsidP="004C0EB2">
      <w:pPr>
        <w:pStyle w:val="a3"/>
        <w:jc w:val="both"/>
        <w:rPr>
          <w:b/>
          <w:noProof/>
          <w:sz w:val="24"/>
          <w:szCs w:val="24"/>
          <w:lang w:val="uk-UA"/>
        </w:rPr>
      </w:pPr>
      <w:proofErr w:type="gramStart"/>
      <w:r w:rsidRPr="0035324E">
        <w:rPr>
          <w:b/>
          <w:sz w:val="24"/>
          <w:szCs w:val="24"/>
        </w:rPr>
        <w:t>м</w:t>
      </w:r>
      <w:proofErr w:type="gramEnd"/>
      <w:r w:rsidRPr="0035324E">
        <w:rPr>
          <w:b/>
          <w:sz w:val="24"/>
          <w:szCs w:val="24"/>
        </w:rPr>
        <w:t xml:space="preserve">іської ради </w:t>
      </w:r>
    </w:p>
    <w:p w:rsidR="004C0EB2" w:rsidRDefault="004C0EB2" w:rsidP="004C0EB2">
      <w:pPr>
        <w:jc w:val="both"/>
        <w:rPr>
          <w:lang w:val="uk-UA"/>
        </w:rPr>
      </w:pPr>
      <w:r w:rsidRPr="0035324E">
        <w:rPr>
          <w:lang w:val="uk-UA"/>
        </w:rPr>
        <w:t>(регуляторний акт)</w:t>
      </w:r>
    </w:p>
    <w:p w:rsidR="004C0EB2" w:rsidRPr="0035324E" w:rsidRDefault="004C0EB2" w:rsidP="004C0EB2">
      <w:pPr>
        <w:jc w:val="both"/>
        <w:rPr>
          <w:lang w:val="uk-UA"/>
        </w:rPr>
      </w:pPr>
    </w:p>
    <w:p w:rsidR="004C0EB2" w:rsidRDefault="004C0EB2" w:rsidP="004C0EB2">
      <w:pPr>
        <w:pStyle w:val="a3"/>
        <w:ind w:firstLine="567"/>
        <w:jc w:val="both"/>
        <w:rPr>
          <w:b/>
          <w:noProof/>
          <w:sz w:val="24"/>
          <w:szCs w:val="24"/>
          <w:lang w:val="uk-UA"/>
        </w:rPr>
      </w:pPr>
      <w:r w:rsidRPr="0035324E">
        <w:rPr>
          <w:noProof/>
          <w:sz w:val="24"/>
          <w:szCs w:val="24"/>
          <w:lang w:val="uk-UA"/>
        </w:rPr>
        <w:t>Відповідно до статей 7, 10, 12, 269, абзаців другого і третього пункту 284.1 статті 284 Податкового кодексу України,</w:t>
      </w:r>
      <w:r w:rsidRPr="0035324E">
        <w:rPr>
          <w:sz w:val="24"/>
          <w:szCs w:val="24"/>
          <w:lang w:val="uk-UA" w:eastAsia="ru-RU"/>
        </w:rPr>
        <w:t xml:space="preserve"> постанови Кабінету Міністрів України від 24.05.2017 року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Pr="0035324E">
        <w:rPr>
          <w:noProof/>
          <w:sz w:val="24"/>
          <w:szCs w:val="24"/>
          <w:lang w:val="uk-UA"/>
        </w:rPr>
        <w:t xml:space="preserve">, наказу державного комітету України із земельних ресурсів від 23.07.2010 року № 548 «Про затвердження Класифікації видів цільового призначення земель» та пунктом 24 частини першої статті 26 Закону України «Про місцеве самоврядування в Україні», </w:t>
      </w:r>
      <w:r w:rsidRPr="0035324E">
        <w:rPr>
          <w:b/>
          <w:noProof/>
          <w:sz w:val="24"/>
          <w:szCs w:val="24"/>
          <w:lang w:val="uk-UA"/>
        </w:rPr>
        <w:t>міська рада  ВИРІШИЛА :</w:t>
      </w:r>
    </w:p>
    <w:p w:rsidR="004C0EB2" w:rsidRPr="0035324E" w:rsidRDefault="004C0EB2" w:rsidP="004C0EB2">
      <w:pPr>
        <w:pStyle w:val="a3"/>
        <w:ind w:firstLine="567"/>
        <w:jc w:val="both"/>
        <w:rPr>
          <w:b/>
          <w:noProof/>
          <w:sz w:val="24"/>
          <w:szCs w:val="24"/>
          <w:lang w:val="uk-UA"/>
        </w:rPr>
      </w:pPr>
    </w:p>
    <w:p w:rsidR="004C0EB2" w:rsidRPr="0035324E" w:rsidRDefault="004C0EB2" w:rsidP="004C0EB2">
      <w:pPr>
        <w:pStyle w:val="a3"/>
        <w:numPr>
          <w:ilvl w:val="0"/>
          <w:numId w:val="1"/>
        </w:numPr>
        <w:tabs>
          <w:tab w:val="left" w:pos="851"/>
        </w:tabs>
        <w:ind w:hanging="153"/>
        <w:jc w:val="both"/>
        <w:rPr>
          <w:noProof/>
          <w:sz w:val="24"/>
          <w:szCs w:val="24"/>
          <w:lang w:val="uk-UA"/>
        </w:rPr>
      </w:pPr>
      <w:r w:rsidRPr="0035324E">
        <w:rPr>
          <w:noProof/>
          <w:sz w:val="24"/>
          <w:szCs w:val="24"/>
        </w:rPr>
        <w:t>Установити на території Ічнянської міської ради:</w:t>
      </w:r>
    </w:p>
    <w:p w:rsidR="004C0EB2" w:rsidRPr="0035324E" w:rsidRDefault="004C0EB2" w:rsidP="004C0EB2">
      <w:pPr>
        <w:pStyle w:val="a3"/>
        <w:numPr>
          <w:ilvl w:val="0"/>
          <w:numId w:val="10"/>
        </w:numPr>
        <w:ind w:hanging="229"/>
        <w:jc w:val="both"/>
        <w:rPr>
          <w:noProof/>
          <w:sz w:val="24"/>
          <w:szCs w:val="24"/>
          <w:lang w:val="uk-UA"/>
        </w:rPr>
      </w:pPr>
      <w:r w:rsidRPr="0035324E">
        <w:rPr>
          <w:noProof/>
          <w:sz w:val="24"/>
          <w:szCs w:val="24"/>
          <w:lang w:val="uk-UA"/>
        </w:rPr>
        <w:t xml:space="preserve"> </w:t>
      </w:r>
      <w:r w:rsidRPr="0035324E">
        <w:rPr>
          <w:noProof/>
          <w:sz w:val="24"/>
          <w:szCs w:val="24"/>
        </w:rPr>
        <w:t>ставки земельного податку згідно з додатком 1;</w:t>
      </w:r>
    </w:p>
    <w:p w:rsidR="004C0EB2" w:rsidRDefault="004C0EB2" w:rsidP="004C0EB2">
      <w:pPr>
        <w:pStyle w:val="a3"/>
        <w:numPr>
          <w:ilvl w:val="0"/>
          <w:numId w:val="10"/>
        </w:numPr>
        <w:tabs>
          <w:tab w:val="left" w:pos="426"/>
        </w:tabs>
        <w:ind w:hanging="229"/>
        <w:jc w:val="both"/>
        <w:rPr>
          <w:noProof/>
          <w:sz w:val="24"/>
          <w:szCs w:val="24"/>
          <w:lang w:val="uk-UA"/>
        </w:rPr>
      </w:pPr>
      <w:r w:rsidRPr="0035324E">
        <w:rPr>
          <w:noProof/>
          <w:sz w:val="24"/>
          <w:szCs w:val="24"/>
          <w:lang w:val="uk-UA"/>
        </w:rPr>
        <w:t xml:space="preserve"> </w:t>
      </w:r>
      <w:r w:rsidRPr="0035324E">
        <w:rPr>
          <w:noProof/>
          <w:sz w:val="24"/>
          <w:szCs w:val="24"/>
        </w:rPr>
        <w:t>пільги для фізичних та юридичних осіб, надані відповідно до пункту 284.1 статті 284 Податкового кодексу України, за переліком згідно з додатком 2.</w:t>
      </w:r>
    </w:p>
    <w:p w:rsidR="004C0EB2" w:rsidRPr="0035324E" w:rsidRDefault="004C0EB2" w:rsidP="004C0EB2">
      <w:pPr>
        <w:pStyle w:val="a3"/>
        <w:tabs>
          <w:tab w:val="left" w:pos="426"/>
        </w:tabs>
        <w:ind w:left="1080"/>
        <w:jc w:val="both"/>
        <w:rPr>
          <w:noProof/>
          <w:sz w:val="24"/>
          <w:szCs w:val="24"/>
          <w:lang w:val="uk-UA"/>
        </w:rPr>
      </w:pPr>
    </w:p>
    <w:p w:rsidR="004C0EB2" w:rsidRDefault="004C0EB2" w:rsidP="004C0EB2">
      <w:pPr>
        <w:pStyle w:val="a3"/>
        <w:numPr>
          <w:ilvl w:val="0"/>
          <w:numId w:val="1"/>
        </w:numPr>
        <w:tabs>
          <w:tab w:val="left" w:pos="851"/>
        </w:tabs>
        <w:ind w:left="851" w:hanging="284"/>
        <w:jc w:val="both"/>
        <w:rPr>
          <w:noProof/>
          <w:sz w:val="24"/>
          <w:szCs w:val="24"/>
          <w:lang w:val="uk-UA"/>
        </w:rPr>
      </w:pPr>
      <w:r w:rsidRPr="0035324E">
        <w:rPr>
          <w:noProof/>
          <w:sz w:val="24"/>
          <w:szCs w:val="24"/>
          <w:lang w:val="uk-UA"/>
        </w:rPr>
        <w:t>Затвердити Положення про земельний податок на території Ічнянської міської ради,</w:t>
      </w:r>
      <w:r w:rsidRPr="0035324E">
        <w:rPr>
          <w:noProof/>
          <w:sz w:val="24"/>
          <w:szCs w:val="24"/>
        </w:rPr>
        <w:t xml:space="preserve"> згідно з додатком </w:t>
      </w:r>
      <w:r w:rsidRPr="0035324E">
        <w:rPr>
          <w:noProof/>
          <w:sz w:val="24"/>
          <w:szCs w:val="24"/>
          <w:lang w:val="uk-UA"/>
        </w:rPr>
        <w:t>3.</w:t>
      </w:r>
    </w:p>
    <w:p w:rsidR="004C0EB2" w:rsidRPr="0035324E" w:rsidRDefault="004C0EB2" w:rsidP="004C0EB2">
      <w:pPr>
        <w:pStyle w:val="a3"/>
        <w:tabs>
          <w:tab w:val="left" w:pos="851"/>
        </w:tabs>
        <w:ind w:left="851"/>
        <w:jc w:val="both"/>
        <w:rPr>
          <w:noProof/>
          <w:sz w:val="24"/>
          <w:szCs w:val="24"/>
          <w:lang w:val="uk-UA"/>
        </w:rPr>
      </w:pPr>
    </w:p>
    <w:p w:rsidR="004C0EB2" w:rsidRDefault="004C0EB2" w:rsidP="004C0EB2">
      <w:pPr>
        <w:pStyle w:val="a3"/>
        <w:numPr>
          <w:ilvl w:val="0"/>
          <w:numId w:val="1"/>
        </w:numPr>
        <w:tabs>
          <w:tab w:val="left" w:pos="851"/>
        </w:tabs>
        <w:ind w:left="851" w:hanging="284"/>
        <w:jc w:val="both"/>
        <w:rPr>
          <w:noProof/>
          <w:sz w:val="24"/>
          <w:szCs w:val="24"/>
          <w:lang w:val="uk-UA"/>
        </w:rPr>
      </w:pPr>
      <w:r w:rsidRPr="0035324E">
        <w:rPr>
          <w:noProof/>
          <w:sz w:val="24"/>
          <w:szCs w:val="24"/>
          <w:lang w:val="uk-UA"/>
        </w:rPr>
        <w:t>Додатки 1 – 3 є невід’ємною частиною цього рішення.</w:t>
      </w:r>
    </w:p>
    <w:p w:rsidR="004C0EB2" w:rsidRPr="0035324E" w:rsidRDefault="004C0EB2" w:rsidP="004C0EB2">
      <w:pPr>
        <w:pStyle w:val="a3"/>
        <w:tabs>
          <w:tab w:val="left" w:pos="851"/>
        </w:tabs>
        <w:jc w:val="both"/>
        <w:rPr>
          <w:noProof/>
          <w:sz w:val="24"/>
          <w:szCs w:val="24"/>
          <w:lang w:val="uk-UA"/>
        </w:rPr>
      </w:pPr>
    </w:p>
    <w:p w:rsidR="004C0EB2" w:rsidRPr="00A04D91" w:rsidRDefault="004C0EB2" w:rsidP="004C0EB2">
      <w:pPr>
        <w:pStyle w:val="a5"/>
        <w:numPr>
          <w:ilvl w:val="0"/>
          <w:numId w:val="1"/>
        </w:numPr>
        <w:tabs>
          <w:tab w:val="left" w:pos="851"/>
        </w:tabs>
        <w:ind w:left="851" w:hanging="284"/>
        <w:jc w:val="both"/>
        <w:rPr>
          <w:lang w:val="uk-UA"/>
        </w:rPr>
      </w:pPr>
      <w:r w:rsidRPr="0035324E">
        <w:rPr>
          <w:lang w:val="uk-UA"/>
        </w:rPr>
        <w:t xml:space="preserve">Оприлюднити рішення </w:t>
      </w:r>
      <w:r w:rsidRPr="0035324E">
        <w:rPr>
          <w:noProof/>
        </w:rPr>
        <w:t>в засобах масової інформації</w:t>
      </w:r>
      <w:r w:rsidRPr="0035324E">
        <w:rPr>
          <w:noProof/>
          <w:lang w:val="uk-UA"/>
        </w:rPr>
        <w:t xml:space="preserve"> та </w:t>
      </w:r>
      <w:r w:rsidRPr="0035324E">
        <w:rPr>
          <w:lang w:val="uk-UA"/>
        </w:rPr>
        <w:t xml:space="preserve">в мережі Інтернет на офіційному сайті Ічнянської міської ради за адресою: </w:t>
      </w:r>
      <w:hyperlink r:id="rId7" w:history="1">
        <w:r w:rsidRPr="0035324E">
          <w:rPr>
            <w:rStyle w:val="a6"/>
            <w:color w:val="auto"/>
            <w:lang w:val="uk-UA"/>
          </w:rPr>
          <w:t>www.ichnya.</w:t>
        </w:r>
        <w:r w:rsidRPr="0035324E">
          <w:rPr>
            <w:rStyle w:val="a6"/>
            <w:color w:val="auto"/>
            <w:lang w:val="en-US"/>
          </w:rPr>
          <w:t>cg</w:t>
        </w:r>
        <w:r w:rsidRPr="0035324E">
          <w:rPr>
            <w:rStyle w:val="a6"/>
            <w:color w:val="auto"/>
            <w:lang w:val="uk-UA"/>
          </w:rPr>
          <w:t>.</w:t>
        </w:r>
        <w:r w:rsidRPr="0035324E">
          <w:rPr>
            <w:rStyle w:val="a6"/>
            <w:color w:val="auto"/>
            <w:lang w:val="en-US"/>
          </w:rPr>
          <w:t>gov</w:t>
        </w:r>
        <w:r w:rsidRPr="0035324E">
          <w:rPr>
            <w:rStyle w:val="a6"/>
            <w:color w:val="auto"/>
            <w:lang w:val="uk-UA"/>
          </w:rPr>
          <w:t>.ua</w:t>
        </w:r>
      </w:hyperlink>
      <w:r w:rsidRPr="0035324E">
        <w:rPr>
          <w:u w:val="single"/>
          <w:lang w:val="uk-UA"/>
        </w:rPr>
        <w:t>.</w:t>
      </w:r>
    </w:p>
    <w:p w:rsidR="004C0EB2" w:rsidRPr="0035324E" w:rsidRDefault="004C0EB2" w:rsidP="004C0EB2">
      <w:pPr>
        <w:pStyle w:val="a5"/>
        <w:tabs>
          <w:tab w:val="left" w:pos="851"/>
        </w:tabs>
        <w:ind w:left="0"/>
        <w:jc w:val="both"/>
        <w:rPr>
          <w:lang w:val="uk-UA"/>
        </w:rPr>
      </w:pPr>
    </w:p>
    <w:p w:rsidR="004C0EB2" w:rsidRDefault="004C0EB2" w:rsidP="004C0EB2">
      <w:pPr>
        <w:pStyle w:val="a5"/>
        <w:numPr>
          <w:ilvl w:val="0"/>
          <w:numId w:val="1"/>
        </w:numPr>
        <w:tabs>
          <w:tab w:val="left" w:pos="851"/>
        </w:tabs>
        <w:ind w:left="851" w:hanging="284"/>
        <w:jc w:val="both"/>
        <w:rPr>
          <w:lang w:val="uk-UA"/>
        </w:rPr>
      </w:pPr>
      <w:r w:rsidRPr="0035324E">
        <w:rPr>
          <w:lang w:val="uk-UA"/>
        </w:rPr>
        <w:t xml:space="preserve">Рішення </w:t>
      </w:r>
      <w:r w:rsidRPr="0035324E">
        <w:rPr>
          <w:noProof/>
          <w:lang w:val="uk-UA"/>
        </w:rPr>
        <w:t>тридцять першої сесії Ічнянської міської ради сьомого скликання від 26.06.2019 року № 1827 – VII «Про встановлення ставок та пільг із сплати земельного податку на 2020 рік» в</w:t>
      </w:r>
      <w:r w:rsidRPr="0035324E">
        <w:rPr>
          <w:lang w:val="uk-UA"/>
        </w:rPr>
        <w:t>изнати таким, що втратило чинність.</w:t>
      </w:r>
    </w:p>
    <w:p w:rsidR="004C0EB2" w:rsidRPr="0035324E" w:rsidRDefault="004C0EB2" w:rsidP="004C0EB2">
      <w:pPr>
        <w:pStyle w:val="a5"/>
        <w:tabs>
          <w:tab w:val="left" w:pos="851"/>
        </w:tabs>
        <w:ind w:left="0"/>
        <w:jc w:val="both"/>
        <w:rPr>
          <w:lang w:val="uk-UA"/>
        </w:rPr>
      </w:pPr>
    </w:p>
    <w:p w:rsidR="004C0EB2" w:rsidRDefault="004C0EB2" w:rsidP="004C0EB2">
      <w:pPr>
        <w:pStyle w:val="a5"/>
        <w:numPr>
          <w:ilvl w:val="0"/>
          <w:numId w:val="1"/>
        </w:numPr>
        <w:tabs>
          <w:tab w:val="left" w:pos="851"/>
        </w:tabs>
        <w:ind w:left="851" w:hanging="284"/>
        <w:jc w:val="both"/>
        <w:rPr>
          <w:lang w:val="uk-UA"/>
        </w:rPr>
      </w:pPr>
      <w:r w:rsidRPr="0035324E">
        <w:rPr>
          <w:lang w:val="uk-UA"/>
        </w:rPr>
        <w:t>Рішення набирає чинності з 01 січня 2021 року</w:t>
      </w:r>
      <w:r w:rsidRPr="0035324E">
        <w:t>.</w:t>
      </w:r>
    </w:p>
    <w:p w:rsidR="004C0EB2" w:rsidRPr="0035324E" w:rsidRDefault="004C0EB2" w:rsidP="004C0EB2">
      <w:pPr>
        <w:pStyle w:val="a5"/>
        <w:tabs>
          <w:tab w:val="left" w:pos="851"/>
        </w:tabs>
        <w:ind w:left="0"/>
        <w:jc w:val="both"/>
        <w:rPr>
          <w:lang w:val="uk-UA"/>
        </w:rPr>
      </w:pPr>
    </w:p>
    <w:p w:rsidR="004C0EB2" w:rsidRPr="0035324E" w:rsidRDefault="004C0EB2" w:rsidP="004C0EB2">
      <w:pPr>
        <w:pStyle w:val="a5"/>
        <w:numPr>
          <w:ilvl w:val="0"/>
          <w:numId w:val="1"/>
        </w:numPr>
        <w:tabs>
          <w:tab w:val="left" w:pos="851"/>
        </w:tabs>
        <w:ind w:left="851" w:hanging="284"/>
        <w:jc w:val="both"/>
        <w:rPr>
          <w:lang w:val="uk-UA"/>
        </w:rPr>
      </w:pPr>
      <w:r w:rsidRPr="0035324E">
        <w:rPr>
          <w:noProof/>
          <w:lang w:val="uk-UA"/>
        </w:rPr>
        <w:t xml:space="preserve">Контроль за виконанням рішення покласти на </w:t>
      </w:r>
      <w:r w:rsidRPr="0035324E">
        <w:rPr>
          <w:lang w:val="uk-UA"/>
        </w:rPr>
        <w:t>постійну комісію міської ради з питань бюджету і фінансів.</w:t>
      </w:r>
    </w:p>
    <w:p w:rsidR="004C0EB2" w:rsidRPr="0035324E" w:rsidRDefault="004C0EB2" w:rsidP="004C0EB2">
      <w:pPr>
        <w:pStyle w:val="a3"/>
        <w:tabs>
          <w:tab w:val="left" w:pos="709"/>
        </w:tabs>
        <w:ind w:left="851"/>
        <w:jc w:val="both"/>
        <w:rPr>
          <w:b/>
          <w:sz w:val="24"/>
          <w:szCs w:val="24"/>
          <w:bdr w:val="none" w:sz="0" w:space="0" w:color="auto" w:frame="1"/>
          <w:lang w:val="uk-UA" w:eastAsia="ru-RU"/>
        </w:rPr>
      </w:pPr>
    </w:p>
    <w:p w:rsidR="004C0EB2" w:rsidRPr="004C0EB2" w:rsidRDefault="004C0EB2" w:rsidP="004C0EB2">
      <w:pPr>
        <w:pStyle w:val="a3"/>
        <w:tabs>
          <w:tab w:val="left" w:pos="709"/>
        </w:tabs>
        <w:jc w:val="both"/>
        <w:rPr>
          <w:b/>
          <w:sz w:val="24"/>
          <w:szCs w:val="24"/>
          <w:bdr w:val="none" w:sz="0" w:space="0" w:color="auto" w:frame="1"/>
          <w:lang w:val="uk-UA" w:eastAsia="ru-RU"/>
        </w:rPr>
      </w:pPr>
      <w:r w:rsidRPr="0035324E">
        <w:rPr>
          <w:b/>
          <w:sz w:val="24"/>
          <w:szCs w:val="24"/>
          <w:bdr w:val="none" w:sz="0" w:space="0" w:color="auto" w:frame="1"/>
          <w:lang w:val="uk-UA" w:eastAsia="ru-RU"/>
        </w:rPr>
        <w:t xml:space="preserve">               Міський  голова                                         О. Ю. Андріанова</w:t>
      </w:r>
    </w:p>
    <w:p w:rsidR="004C0EB2" w:rsidRDefault="004C0EB2" w:rsidP="002E5C8A">
      <w:pPr>
        <w:jc w:val="center"/>
        <w:rPr>
          <w:noProof/>
          <w:lang w:val="uk-UA"/>
        </w:rPr>
      </w:pPr>
    </w:p>
    <w:p w:rsidR="002E5C8A" w:rsidRPr="00B0369A" w:rsidRDefault="002E5C8A" w:rsidP="002E5C8A">
      <w:pPr>
        <w:jc w:val="center"/>
        <w:rPr>
          <w:noProof/>
          <w:lang w:val="uk-UA"/>
        </w:rPr>
      </w:pPr>
      <w:r w:rsidRPr="00B0369A">
        <w:rPr>
          <w:noProof/>
          <w:lang w:val="uk-UA"/>
        </w:rPr>
        <w:lastRenderedPageBreak/>
        <w:t xml:space="preserve">                                                                                     Додаток 1</w:t>
      </w:r>
      <w:r w:rsidRPr="00B0369A">
        <w:rPr>
          <w:noProof/>
          <w:lang w:val="uk-UA"/>
        </w:rPr>
        <w:br/>
        <w:t xml:space="preserve">                                                                                       до рішення 50 сесії Ічянянської                           </w:t>
      </w:r>
    </w:p>
    <w:p w:rsidR="002E5C8A" w:rsidRPr="00B0369A" w:rsidRDefault="002E5C8A" w:rsidP="002E5C8A">
      <w:pPr>
        <w:jc w:val="center"/>
        <w:rPr>
          <w:noProof/>
          <w:lang w:val="uk-UA"/>
        </w:rPr>
      </w:pPr>
      <w:r w:rsidRPr="00B0369A">
        <w:rPr>
          <w:noProof/>
          <w:lang w:val="uk-UA"/>
        </w:rPr>
        <w:t xml:space="preserve">                                                                                         міської ради сьомого скликання </w:t>
      </w:r>
    </w:p>
    <w:p w:rsidR="002E5C8A" w:rsidRPr="00B0369A" w:rsidRDefault="002E5C8A" w:rsidP="002E5C8A">
      <w:pPr>
        <w:jc w:val="center"/>
        <w:rPr>
          <w:noProof/>
          <w:lang w:val="uk-UA"/>
        </w:rPr>
      </w:pPr>
      <w:r w:rsidRPr="00B0369A">
        <w:rPr>
          <w:noProof/>
          <w:lang w:val="uk-UA"/>
        </w:rPr>
        <w:t xml:space="preserve">                                                         </w:t>
      </w:r>
      <w:r w:rsidR="004C0EB2">
        <w:rPr>
          <w:noProof/>
          <w:lang w:val="uk-UA"/>
        </w:rPr>
        <w:t xml:space="preserve">                           </w:t>
      </w:r>
      <w:r w:rsidRPr="00B0369A">
        <w:rPr>
          <w:noProof/>
          <w:lang w:val="uk-UA"/>
        </w:rPr>
        <w:t xml:space="preserve"> від </w:t>
      </w:r>
      <w:r w:rsidR="004C0EB2">
        <w:rPr>
          <w:noProof/>
          <w:lang w:val="uk-UA"/>
        </w:rPr>
        <w:t>08 липня 2020 року № 4659</w:t>
      </w:r>
      <w:r w:rsidRPr="00B0369A">
        <w:rPr>
          <w:noProof/>
          <w:lang w:val="uk-UA"/>
        </w:rPr>
        <w:t xml:space="preserve"> -</w:t>
      </w:r>
      <w:r w:rsidRPr="00B0369A">
        <w:rPr>
          <w:noProof/>
          <w:lang w:val="en-US"/>
        </w:rPr>
        <w:t>VII</w:t>
      </w:r>
    </w:p>
    <w:p w:rsidR="002E5C8A" w:rsidRPr="00B0369A" w:rsidRDefault="002E5C8A" w:rsidP="002E5C8A">
      <w:pPr>
        <w:pStyle w:val="a3"/>
        <w:jc w:val="center"/>
        <w:rPr>
          <w:b/>
          <w:noProof/>
          <w:sz w:val="24"/>
          <w:szCs w:val="24"/>
          <w:lang w:val="uk-UA"/>
        </w:rPr>
      </w:pPr>
    </w:p>
    <w:p w:rsidR="002E5C8A" w:rsidRPr="00B0369A" w:rsidRDefault="002E5C8A" w:rsidP="002E5C8A">
      <w:pPr>
        <w:pStyle w:val="a3"/>
        <w:jc w:val="center"/>
        <w:rPr>
          <w:b/>
          <w:noProof/>
          <w:sz w:val="24"/>
          <w:szCs w:val="24"/>
          <w:vertAlign w:val="superscript"/>
          <w:lang w:val="uk-UA"/>
        </w:rPr>
      </w:pPr>
      <w:r w:rsidRPr="00B0369A">
        <w:rPr>
          <w:b/>
          <w:noProof/>
          <w:sz w:val="24"/>
          <w:szCs w:val="24"/>
        </w:rPr>
        <w:t xml:space="preserve">СТАВКИ </w:t>
      </w:r>
      <w:r w:rsidRPr="00B0369A">
        <w:rPr>
          <w:b/>
          <w:noProof/>
          <w:sz w:val="24"/>
          <w:szCs w:val="24"/>
        </w:rPr>
        <w:br/>
        <w:t>земельного податку</w:t>
      </w:r>
      <w:r w:rsidRPr="00B0369A">
        <w:rPr>
          <w:b/>
          <w:noProof/>
          <w:sz w:val="24"/>
          <w:szCs w:val="24"/>
          <w:vertAlign w:val="superscript"/>
        </w:rPr>
        <w:t>1</w:t>
      </w:r>
    </w:p>
    <w:p w:rsidR="002E5C8A" w:rsidRPr="00B0369A" w:rsidRDefault="002E5C8A" w:rsidP="002E5C8A">
      <w:pPr>
        <w:pStyle w:val="a3"/>
        <w:jc w:val="center"/>
        <w:rPr>
          <w:b/>
          <w:noProof/>
          <w:sz w:val="24"/>
          <w:szCs w:val="24"/>
          <w:lang w:val="uk-UA"/>
        </w:rPr>
      </w:pPr>
    </w:p>
    <w:p w:rsidR="002E5C8A" w:rsidRPr="00B0369A" w:rsidRDefault="002E5C8A" w:rsidP="002E5C8A">
      <w:pPr>
        <w:pStyle w:val="a3"/>
        <w:ind w:firstLine="567"/>
        <w:rPr>
          <w:noProof/>
          <w:sz w:val="24"/>
          <w:szCs w:val="24"/>
        </w:rPr>
      </w:pPr>
      <w:r w:rsidRPr="00B0369A">
        <w:rPr>
          <w:noProof/>
          <w:sz w:val="24"/>
          <w:szCs w:val="24"/>
        </w:rPr>
        <w:t>Ставки вводяться в дію</w:t>
      </w:r>
      <w:r w:rsidRPr="00B0369A">
        <w:rPr>
          <w:noProof/>
          <w:sz w:val="24"/>
          <w:szCs w:val="24"/>
          <w:lang w:val="uk-UA"/>
        </w:rPr>
        <w:t xml:space="preserve"> </w:t>
      </w:r>
      <w:r w:rsidRPr="00B0369A">
        <w:rPr>
          <w:noProof/>
          <w:sz w:val="24"/>
          <w:szCs w:val="24"/>
        </w:rPr>
        <w:t>з 01 січня 20</w:t>
      </w:r>
      <w:r w:rsidRPr="00B0369A">
        <w:rPr>
          <w:noProof/>
          <w:sz w:val="24"/>
          <w:szCs w:val="24"/>
          <w:lang w:val="uk-UA"/>
        </w:rPr>
        <w:t>21</w:t>
      </w:r>
      <w:r w:rsidRPr="00B0369A">
        <w:rPr>
          <w:noProof/>
          <w:sz w:val="24"/>
          <w:szCs w:val="24"/>
        </w:rPr>
        <w:t xml:space="preserve"> року.</w:t>
      </w:r>
    </w:p>
    <w:p w:rsidR="002E5C8A" w:rsidRPr="00B0369A" w:rsidRDefault="002E5C8A" w:rsidP="002E5C8A">
      <w:pPr>
        <w:pStyle w:val="a3"/>
        <w:ind w:firstLine="567"/>
        <w:jc w:val="both"/>
        <w:rPr>
          <w:sz w:val="24"/>
          <w:szCs w:val="24"/>
          <w:lang w:val="uk-UA"/>
        </w:rPr>
      </w:pPr>
      <w:r w:rsidRPr="00B0369A">
        <w:rPr>
          <w:sz w:val="24"/>
          <w:szCs w:val="24"/>
        </w:rPr>
        <w:t xml:space="preserve">Адміністративно-територіальні одиниці або населені пункти, або території об’єднаних територіальних громад, на які поширюється дія </w:t>
      </w:r>
      <w:proofErr w:type="gramStart"/>
      <w:r w:rsidRPr="00B0369A">
        <w:rPr>
          <w:sz w:val="24"/>
          <w:szCs w:val="24"/>
        </w:rPr>
        <w:t>р</w:t>
      </w:r>
      <w:proofErr w:type="gramEnd"/>
      <w:r w:rsidRPr="00B0369A">
        <w:rPr>
          <w:sz w:val="24"/>
          <w:szCs w:val="24"/>
        </w:rPr>
        <w:t>ішення ради:</w:t>
      </w:r>
    </w:p>
    <w:p w:rsidR="002E5C8A" w:rsidRPr="00B0369A" w:rsidRDefault="002E5C8A" w:rsidP="002E5C8A">
      <w:pPr>
        <w:pStyle w:val="a3"/>
        <w:rPr>
          <w:noProof/>
          <w:sz w:val="24"/>
          <w:szCs w:val="24"/>
          <w:lang w:val="uk-UA"/>
        </w:rPr>
      </w:pPr>
    </w:p>
    <w:tbl>
      <w:tblPr>
        <w:tblStyle w:val="ad"/>
        <w:tblW w:w="9639" w:type="dxa"/>
        <w:tblInd w:w="158" w:type="dxa"/>
        <w:tblLayout w:type="fixed"/>
        <w:tblLook w:val="04A0"/>
      </w:tblPr>
      <w:tblGrid>
        <w:gridCol w:w="1088"/>
        <w:gridCol w:w="2871"/>
        <w:gridCol w:w="1538"/>
        <w:gridCol w:w="1292"/>
        <w:gridCol w:w="1538"/>
        <w:gridCol w:w="1312"/>
      </w:tblGrid>
      <w:tr w:rsidR="002E5C8A" w:rsidRPr="00B0369A" w:rsidTr="00312C49">
        <w:tc>
          <w:tcPr>
            <w:tcW w:w="1074" w:type="dxa"/>
          </w:tcPr>
          <w:p w:rsidR="002E5C8A" w:rsidRPr="00B0369A" w:rsidRDefault="002E5C8A"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області</w:t>
            </w:r>
          </w:p>
        </w:tc>
        <w:tc>
          <w:tcPr>
            <w:tcW w:w="2795" w:type="dxa"/>
          </w:tcPr>
          <w:p w:rsidR="002E5C8A" w:rsidRPr="00B0369A" w:rsidRDefault="002E5C8A"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району</w:t>
            </w:r>
          </w:p>
        </w:tc>
        <w:tc>
          <w:tcPr>
            <w:tcW w:w="2795" w:type="dxa"/>
            <w:gridSpan w:val="2"/>
          </w:tcPr>
          <w:p w:rsidR="002E5C8A" w:rsidRPr="00B0369A" w:rsidRDefault="002E5C8A" w:rsidP="00312C49">
            <w:pPr>
              <w:pStyle w:val="a3"/>
              <w:jc w:val="center"/>
              <w:rPr>
                <w:noProof/>
                <w:sz w:val="20"/>
              </w:rPr>
            </w:pPr>
            <w:r w:rsidRPr="00B0369A">
              <w:rPr>
                <w:noProof/>
                <w:sz w:val="20"/>
                <w:lang w:val="en-US"/>
              </w:rPr>
              <w:t>Код</w:t>
            </w:r>
            <w:r w:rsidRPr="00B0369A">
              <w:rPr>
                <w:noProof/>
                <w:sz w:val="20"/>
                <w:lang w:val="en-US"/>
              </w:rPr>
              <w:br/>
              <w:t>згідно</w:t>
            </w:r>
            <w:r w:rsidRPr="00B0369A">
              <w:rPr>
                <w:noProof/>
                <w:sz w:val="20"/>
              </w:rPr>
              <w:t xml:space="preserve"> </w:t>
            </w:r>
            <w:r w:rsidRPr="00B0369A">
              <w:rPr>
                <w:noProof/>
                <w:sz w:val="20"/>
                <w:lang w:val="en-US"/>
              </w:rPr>
              <w:t>з</w:t>
            </w:r>
            <w:r w:rsidRPr="00B0369A">
              <w:rPr>
                <w:noProof/>
                <w:sz w:val="20"/>
              </w:rPr>
              <w:t xml:space="preserve"> </w:t>
            </w:r>
            <w:r w:rsidRPr="00B0369A">
              <w:rPr>
                <w:noProof/>
                <w:sz w:val="20"/>
                <w:lang w:val="en-US"/>
              </w:rPr>
              <w:t>КОАТУУ</w:t>
            </w:r>
          </w:p>
        </w:tc>
        <w:tc>
          <w:tcPr>
            <w:tcW w:w="2775" w:type="dxa"/>
            <w:gridSpan w:val="2"/>
          </w:tcPr>
          <w:p w:rsidR="002E5C8A" w:rsidRPr="00B0369A" w:rsidRDefault="002E5C8A" w:rsidP="00312C49">
            <w:pPr>
              <w:pStyle w:val="a3"/>
              <w:jc w:val="center"/>
              <w:rPr>
                <w:noProof/>
                <w:sz w:val="20"/>
              </w:rPr>
            </w:pPr>
            <w:r w:rsidRPr="00B0369A">
              <w:rPr>
                <w:noProof/>
                <w:sz w:val="20"/>
              </w:rPr>
              <w:t>Найменування адміністративно-територіальної одиниці або населеного пункту, або території об’єднаної територіальної громади</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7421710100</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місто Ічня</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sz w:val="20"/>
                <w:shd w:val="clear" w:color="auto" w:fill="FFFFFF"/>
              </w:rPr>
              <w:t>7421710101</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Августівка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sz w:val="20"/>
                <w:shd w:val="clear" w:color="auto" w:fill="FFFFFF"/>
              </w:rPr>
            </w:pPr>
            <w:r w:rsidRPr="00B0369A">
              <w:rPr>
                <w:sz w:val="20"/>
                <w:shd w:val="clear" w:color="auto" w:fill="FFFFFF"/>
              </w:rPr>
              <w:t>7421710102</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Безводівка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7421755300</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смт. Дружба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7421780401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Андріївка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7421780402</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Селихів</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7421780403</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Томашівка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7421780801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Бакаївка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7421780802</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Комарівка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7421781001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Більмачівка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7421781601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Буди</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7421781602</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Грабів</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7421781603</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Лучківка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7421781604</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Пелюхівка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7421781605</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Червоне</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7421782001</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Бурімка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7421782002</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Безбородьків</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7421782003</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Шиловичі</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7421782801</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Гмирянка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7421783201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Городня</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7421783601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Гужівка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7421784001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Дорогинка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7421784401</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Заудайка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7421784402</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Коршаки</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7421784801</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Івангород</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7421785601</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Іржавець</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7421786001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Крупичполе</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7421786002</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Новий Поділ</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7421786003</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Сваричівка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7421786801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Монастирище</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7421786802</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Веприк</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7421787201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Ольшана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7421787202</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Нова Ольшана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7421787203</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Тарасівка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7421787601</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Припутні</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7421787602</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Барбурське</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7421787603</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Вишнівка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7421787604</w:t>
            </w:r>
          </w:p>
        </w:tc>
        <w:tc>
          <w:tcPr>
            <w:tcW w:w="2775" w:type="dxa"/>
            <w:gridSpan w:val="2"/>
          </w:tcPr>
          <w:p w:rsidR="002E5C8A" w:rsidRPr="00B0369A" w:rsidRDefault="002E5C8A" w:rsidP="00312C49">
            <w:pPr>
              <w:pStyle w:val="a3"/>
              <w:jc w:val="center"/>
              <w:rPr>
                <w:sz w:val="20"/>
                <w:lang w:val="uk-UA"/>
              </w:rPr>
            </w:pPr>
            <w:r w:rsidRPr="00B0369A">
              <w:rPr>
                <w:sz w:val="20"/>
                <w:lang w:val="uk-UA"/>
              </w:rPr>
              <w:t>селище Куликівка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7421788401</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Сезьки</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7421788402</w:t>
            </w:r>
          </w:p>
        </w:tc>
        <w:tc>
          <w:tcPr>
            <w:tcW w:w="2775" w:type="dxa"/>
            <w:gridSpan w:val="2"/>
          </w:tcPr>
          <w:p w:rsidR="002E5C8A" w:rsidRPr="00B0369A" w:rsidRDefault="002E5C8A" w:rsidP="00312C49">
            <w:pPr>
              <w:pStyle w:val="a3"/>
              <w:jc w:val="center"/>
              <w:rPr>
                <w:sz w:val="20"/>
                <w:lang w:val="uk-UA"/>
              </w:rPr>
            </w:pPr>
            <w:r w:rsidRPr="00B0369A">
              <w:rPr>
                <w:sz w:val="20"/>
                <w:lang w:val="uk-UA"/>
              </w:rPr>
              <w:t>село Гейці</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7421788403</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Дзюбівка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7421788404</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селище Коломійцеве</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7421788405</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Тишківка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7421788601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Ступаківка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7421788603</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Зінченкове</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7421788801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Хаєнки</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7421788802</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Воронівка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7421788803</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Киколи</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7421789001</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Щурівка</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7421789003</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Іценків</w:t>
            </w:r>
          </w:p>
        </w:tc>
      </w:tr>
      <w:tr w:rsidR="002E5C8A" w:rsidRPr="00B0369A" w:rsidTr="00312C49">
        <w:tc>
          <w:tcPr>
            <w:tcW w:w="1074" w:type="dxa"/>
          </w:tcPr>
          <w:p w:rsidR="002E5C8A" w:rsidRPr="00B0369A" w:rsidRDefault="002E5C8A" w:rsidP="00312C49">
            <w:pPr>
              <w:pStyle w:val="a3"/>
              <w:jc w:val="center"/>
              <w:rPr>
                <w:noProof/>
                <w:sz w:val="20"/>
                <w:lang w:val="uk-UA"/>
              </w:rPr>
            </w:pPr>
            <w:r w:rsidRPr="00B0369A">
              <w:rPr>
                <w:noProof/>
                <w:sz w:val="20"/>
                <w:lang w:val="uk-UA"/>
              </w:rPr>
              <w:t>25</w:t>
            </w:r>
          </w:p>
        </w:tc>
        <w:tc>
          <w:tcPr>
            <w:tcW w:w="2795" w:type="dxa"/>
          </w:tcPr>
          <w:p w:rsidR="002E5C8A" w:rsidRPr="00B0369A" w:rsidRDefault="002E5C8A" w:rsidP="00312C49">
            <w:pPr>
              <w:pStyle w:val="a3"/>
              <w:jc w:val="center"/>
              <w:rPr>
                <w:noProof/>
                <w:sz w:val="20"/>
                <w:lang w:val="uk-UA"/>
              </w:rPr>
            </w:pPr>
            <w:r w:rsidRPr="00B0369A">
              <w:rPr>
                <w:noProof/>
                <w:sz w:val="20"/>
                <w:lang w:val="uk-UA"/>
              </w:rPr>
              <w:t>07</w:t>
            </w:r>
          </w:p>
        </w:tc>
        <w:tc>
          <w:tcPr>
            <w:tcW w:w="2795" w:type="dxa"/>
            <w:gridSpan w:val="2"/>
          </w:tcPr>
          <w:p w:rsidR="002E5C8A" w:rsidRPr="00B0369A" w:rsidRDefault="002E5C8A" w:rsidP="00312C49">
            <w:pPr>
              <w:pStyle w:val="a3"/>
              <w:jc w:val="center"/>
              <w:rPr>
                <w:noProof/>
                <w:sz w:val="20"/>
                <w:lang w:val="uk-UA"/>
              </w:rPr>
            </w:pPr>
            <w:r w:rsidRPr="00B0369A">
              <w:rPr>
                <w:noProof/>
                <w:sz w:val="20"/>
                <w:lang w:val="uk-UA"/>
              </w:rPr>
              <w:t>7421789005</w:t>
            </w:r>
          </w:p>
        </w:tc>
        <w:tc>
          <w:tcPr>
            <w:tcW w:w="2775" w:type="dxa"/>
            <w:gridSpan w:val="2"/>
          </w:tcPr>
          <w:p w:rsidR="002E5C8A" w:rsidRPr="00B0369A" w:rsidRDefault="002E5C8A" w:rsidP="00312C49">
            <w:pPr>
              <w:pStyle w:val="a3"/>
              <w:jc w:val="center"/>
              <w:rPr>
                <w:noProof/>
                <w:sz w:val="20"/>
                <w:lang w:val="uk-UA"/>
              </w:rPr>
            </w:pPr>
            <w:r w:rsidRPr="00B0369A">
              <w:rPr>
                <w:sz w:val="20"/>
                <w:lang w:val="uk-UA"/>
              </w:rPr>
              <w:t>село Однольків</w:t>
            </w:r>
          </w:p>
        </w:tc>
      </w:tr>
      <w:tr w:rsidR="002E5C8A" w:rsidRPr="00B0369A" w:rsidTr="00312C49">
        <w:tc>
          <w:tcPr>
            <w:tcW w:w="3909" w:type="dxa"/>
            <w:gridSpan w:val="2"/>
          </w:tcPr>
          <w:p w:rsidR="002E5C8A" w:rsidRPr="00B0369A" w:rsidRDefault="002E5C8A" w:rsidP="00312C49">
            <w:pPr>
              <w:pStyle w:val="a3"/>
              <w:jc w:val="center"/>
              <w:rPr>
                <w:noProof/>
                <w:sz w:val="24"/>
                <w:szCs w:val="24"/>
              </w:rPr>
            </w:pPr>
            <w:r w:rsidRPr="00B0369A">
              <w:rPr>
                <w:noProof/>
                <w:sz w:val="24"/>
                <w:szCs w:val="24"/>
                <w:lang w:val="en-US"/>
              </w:rPr>
              <w:t>Вид</w:t>
            </w:r>
            <w:r w:rsidRPr="00B0369A">
              <w:rPr>
                <w:noProof/>
                <w:sz w:val="24"/>
                <w:szCs w:val="24"/>
              </w:rPr>
              <w:t xml:space="preserve"> </w:t>
            </w:r>
            <w:r w:rsidRPr="00B0369A">
              <w:rPr>
                <w:noProof/>
                <w:sz w:val="24"/>
                <w:szCs w:val="24"/>
                <w:lang w:val="en-US"/>
              </w:rPr>
              <w:t>цільового</w:t>
            </w:r>
            <w:r w:rsidRPr="00B0369A">
              <w:rPr>
                <w:noProof/>
                <w:sz w:val="24"/>
                <w:szCs w:val="24"/>
              </w:rPr>
              <w:t xml:space="preserve"> </w:t>
            </w:r>
            <w:r w:rsidRPr="00B0369A">
              <w:rPr>
                <w:noProof/>
                <w:sz w:val="24"/>
                <w:szCs w:val="24"/>
                <w:lang w:val="en-US"/>
              </w:rPr>
              <w:t>призначення</w:t>
            </w:r>
            <w:r w:rsidRPr="00B0369A">
              <w:rPr>
                <w:noProof/>
                <w:sz w:val="24"/>
                <w:szCs w:val="24"/>
              </w:rPr>
              <w:t xml:space="preserve"> з</w:t>
            </w:r>
            <w:r w:rsidRPr="00B0369A">
              <w:rPr>
                <w:noProof/>
                <w:sz w:val="24"/>
                <w:szCs w:val="24"/>
                <w:lang w:val="en-US"/>
              </w:rPr>
              <w:t>емель</w:t>
            </w:r>
            <w:r w:rsidRPr="00B0369A">
              <w:rPr>
                <w:noProof/>
                <w:sz w:val="24"/>
                <w:szCs w:val="24"/>
                <w:vertAlign w:val="superscript"/>
                <w:lang w:val="en-US"/>
              </w:rPr>
              <w:t>2</w:t>
            </w:r>
          </w:p>
        </w:tc>
        <w:tc>
          <w:tcPr>
            <w:tcW w:w="5610" w:type="dxa"/>
            <w:gridSpan w:val="4"/>
            <w:vAlign w:val="center"/>
          </w:tcPr>
          <w:p w:rsidR="002E5C8A" w:rsidRPr="00B0369A" w:rsidRDefault="002E5C8A" w:rsidP="00312C49">
            <w:pPr>
              <w:pStyle w:val="a3"/>
              <w:jc w:val="center"/>
              <w:rPr>
                <w:noProof/>
                <w:sz w:val="24"/>
                <w:szCs w:val="24"/>
              </w:rPr>
            </w:pPr>
            <w:r w:rsidRPr="00B0369A">
              <w:rPr>
                <w:noProof/>
                <w:sz w:val="24"/>
                <w:szCs w:val="24"/>
              </w:rPr>
              <w:t>Ставки податку</w:t>
            </w:r>
            <w:r w:rsidRPr="00B0369A">
              <w:rPr>
                <w:noProof/>
                <w:sz w:val="24"/>
                <w:szCs w:val="24"/>
                <w:vertAlign w:val="superscript"/>
              </w:rPr>
              <w:t xml:space="preserve">3 </w:t>
            </w:r>
            <w:r w:rsidRPr="00B0369A">
              <w:rPr>
                <w:noProof/>
                <w:sz w:val="24"/>
                <w:szCs w:val="24"/>
              </w:rPr>
              <w:br/>
              <w:t>(відсотків нормативної грошової оцінки)</w:t>
            </w:r>
          </w:p>
        </w:tc>
      </w:tr>
      <w:tr w:rsidR="002E5C8A" w:rsidRPr="00B0369A" w:rsidTr="00312C49">
        <w:tc>
          <w:tcPr>
            <w:tcW w:w="1074" w:type="dxa"/>
            <w:vMerge w:val="restart"/>
          </w:tcPr>
          <w:p w:rsidR="002E5C8A" w:rsidRPr="00B0369A" w:rsidRDefault="002E5C8A" w:rsidP="00312C49">
            <w:pPr>
              <w:pStyle w:val="a3"/>
              <w:jc w:val="center"/>
              <w:rPr>
                <w:noProof/>
                <w:sz w:val="24"/>
                <w:szCs w:val="24"/>
              </w:rPr>
            </w:pPr>
            <w:r w:rsidRPr="00B0369A">
              <w:rPr>
                <w:noProof/>
                <w:sz w:val="24"/>
                <w:szCs w:val="24"/>
                <w:lang w:val="en-US"/>
              </w:rPr>
              <w:t>код</w:t>
            </w:r>
            <w:r w:rsidRPr="00B0369A">
              <w:rPr>
                <w:noProof/>
                <w:sz w:val="24"/>
                <w:szCs w:val="24"/>
                <w:vertAlign w:val="superscript"/>
                <w:lang w:val="en-US"/>
              </w:rPr>
              <w:t>2</w:t>
            </w:r>
          </w:p>
        </w:tc>
        <w:tc>
          <w:tcPr>
            <w:tcW w:w="2795" w:type="dxa"/>
            <w:vMerge w:val="restart"/>
          </w:tcPr>
          <w:p w:rsidR="002E5C8A" w:rsidRPr="00B0369A" w:rsidRDefault="002E5C8A" w:rsidP="00312C49">
            <w:pPr>
              <w:pStyle w:val="a3"/>
              <w:jc w:val="center"/>
              <w:rPr>
                <w:noProof/>
                <w:sz w:val="24"/>
                <w:szCs w:val="24"/>
              </w:rPr>
            </w:pPr>
            <w:r w:rsidRPr="00B0369A">
              <w:rPr>
                <w:noProof/>
                <w:sz w:val="24"/>
                <w:szCs w:val="24"/>
                <w:lang w:val="en-US"/>
              </w:rPr>
              <w:t>найменування</w:t>
            </w:r>
            <w:r w:rsidRPr="00B0369A">
              <w:rPr>
                <w:noProof/>
                <w:sz w:val="24"/>
                <w:szCs w:val="24"/>
                <w:vertAlign w:val="superscript"/>
                <w:lang w:val="en-US"/>
              </w:rPr>
              <w:t>2</w:t>
            </w:r>
          </w:p>
        </w:tc>
        <w:tc>
          <w:tcPr>
            <w:tcW w:w="2795" w:type="dxa"/>
            <w:gridSpan w:val="2"/>
          </w:tcPr>
          <w:p w:rsidR="002E5C8A" w:rsidRPr="00B0369A" w:rsidRDefault="002E5C8A" w:rsidP="00312C49">
            <w:pPr>
              <w:pStyle w:val="a3"/>
              <w:jc w:val="center"/>
              <w:rPr>
                <w:noProof/>
                <w:sz w:val="24"/>
                <w:szCs w:val="24"/>
              </w:rPr>
            </w:pPr>
            <w:r w:rsidRPr="00B0369A">
              <w:rPr>
                <w:noProof/>
                <w:sz w:val="24"/>
                <w:szCs w:val="24"/>
              </w:rPr>
              <w:t>за земельні ділянки, нормативну грошову оцінку яких проведено (незалежно від місцезнаходження)</w:t>
            </w:r>
          </w:p>
        </w:tc>
        <w:tc>
          <w:tcPr>
            <w:tcW w:w="2775" w:type="dxa"/>
            <w:gridSpan w:val="2"/>
          </w:tcPr>
          <w:p w:rsidR="002E5C8A" w:rsidRPr="00B0369A" w:rsidRDefault="002E5C8A" w:rsidP="00312C49">
            <w:pPr>
              <w:pStyle w:val="a3"/>
              <w:jc w:val="center"/>
              <w:rPr>
                <w:noProof/>
                <w:sz w:val="24"/>
                <w:szCs w:val="24"/>
              </w:rPr>
            </w:pPr>
            <w:r w:rsidRPr="00B0369A">
              <w:rPr>
                <w:noProof/>
                <w:sz w:val="24"/>
                <w:szCs w:val="24"/>
              </w:rPr>
              <w:t>за земельні ділянки за межами населених пунктів, нормативну грошову оцінку яких не проведено</w:t>
            </w:r>
          </w:p>
        </w:tc>
      </w:tr>
      <w:tr w:rsidR="002E5C8A" w:rsidRPr="00B0369A" w:rsidTr="00312C49">
        <w:tc>
          <w:tcPr>
            <w:tcW w:w="1074" w:type="dxa"/>
            <w:vMerge/>
          </w:tcPr>
          <w:p w:rsidR="002E5C8A" w:rsidRPr="00B0369A" w:rsidRDefault="002E5C8A" w:rsidP="00312C49">
            <w:pPr>
              <w:pStyle w:val="a3"/>
              <w:jc w:val="center"/>
              <w:rPr>
                <w:noProof/>
                <w:sz w:val="24"/>
                <w:szCs w:val="24"/>
              </w:rPr>
            </w:pPr>
          </w:p>
        </w:tc>
        <w:tc>
          <w:tcPr>
            <w:tcW w:w="2795" w:type="dxa"/>
            <w:vMerge/>
          </w:tcPr>
          <w:p w:rsidR="002E5C8A" w:rsidRPr="00B0369A" w:rsidRDefault="002E5C8A" w:rsidP="00312C49">
            <w:pPr>
              <w:pStyle w:val="a3"/>
              <w:jc w:val="center"/>
              <w:rPr>
                <w:noProof/>
                <w:sz w:val="24"/>
                <w:szCs w:val="24"/>
              </w:rPr>
            </w:pP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r w:rsidRPr="00B0369A">
              <w:rPr>
                <w:noProof/>
                <w:sz w:val="24"/>
                <w:szCs w:val="24"/>
                <w:lang w:val="en-US"/>
              </w:rPr>
              <w:t>юридичних</w:t>
            </w:r>
            <w:r w:rsidRPr="00B0369A">
              <w:rPr>
                <w:noProof/>
                <w:sz w:val="24"/>
                <w:szCs w:val="24"/>
                <w:lang w:val="uk-UA"/>
              </w:rPr>
              <w:t xml:space="preserve"> </w:t>
            </w:r>
            <w:r w:rsidRPr="00B0369A">
              <w:rPr>
                <w:noProof/>
                <w:sz w:val="24"/>
                <w:szCs w:val="24"/>
                <w:lang w:val="en-US"/>
              </w:rPr>
              <w:t>осіб</w:t>
            </w:r>
          </w:p>
        </w:tc>
        <w:tc>
          <w:tcPr>
            <w:tcW w:w="1236" w:type="dxa"/>
            <w:tcBorders>
              <w:left w:val="single" w:sz="4" w:space="0" w:color="auto"/>
            </w:tcBorders>
          </w:tcPr>
          <w:p w:rsidR="002E5C8A" w:rsidRPr="00B0369A" w:rsidRDefault="002E5C8A" w:rsidP="00312C49">
            <w:pPr>
              <w:pStyle w:val="a3"/>
              <w:ind w:left="115" w:hanging="115"/>
              <w:jc w:val="center"/>
              <w:rPr>
                <w:noProof/>
                <w:sz w:val="24"/>
                <w:szCs w:val="24"/>
                <w:lang w:val="uk-UA"/>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p>
          <w:p w:rsidR="002E5C8A" w:rsidRPr="00B0369A" w:rsidRDefault="002E5C8A" w:rsidP="00312C49">
            <w:pPr>
              <w:pStyle w:val="a3"/>
              <w:ind w:left="115" w:hanging="115"/>
              <w:jc w:val="center"/>
              <w:rPr>
                <w:noProof/>
                <w:sz w:val="24"/>
                <w:szCs w:val="24"/>
                <w:lang w:val="uk-UA"/>
              </w:rPr>
            </w:pPr>
            <w:r w:rsidRPr="00B0369A">
              <w:rPr>
                <w:noProof/>
                <w:sz w:val="24"/>
                <w:szCs w:val="24"/>
                <w:lang w:val="en-US"/>
              </w:rPr>
              <w:t>фізичних</w:t>
            </w:r>
            <w:r w:rsidRPr="00B0369A">
              <w:rPr>
                <w:noProof/>
                <w:sz w:val="24"/>
                <w:szCs w:val="24"/>
                <w:lang w:val="uk-UA"/>
              </w:rPr>
              <w:t xml:space="preserve"> </w:t>
            </w:r>
          </w:p>
          <w:p w:rsidR="002E5C8A" w:rsidRPr="00B0369A" w:rsidRDefault="002E5C8A" w:rsidP="00312C49">
            <w:pPr>
              <w:pStyle w:val="a3"/>
              <w:ind w:left="115" w:hanging="115"/>
              <w:jc w:val="center"/>
              <w:rPr>
                <w:noProof/>
                <w:sz w:val="24"/>
                <w:szCs w:val="24"/>
              </w:rPr>
            </w:pPr>
            <w:r w:rsidRPr="00B0369A">
              <w:rPr>
                <w:noProof/>
                <w:sz w:val="24"/>
                <w:szCs w:val="24"/>
                <w:lang w:val="en-US"/>
              </w:rPr>
              <w:t>осіб</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r w:rsidRPr="00B0369A">
              <w:rPr>
                <w:noProof/>
                <w:sz w:val="24"/>
                <w:szCs w:val="24"/>
                <w:lang w:val="en-US"/>
              </w:rPr>
              <w:t>юридичних</w:t>
            </w:r>
            <w:r w:rsidRPr="00B0369A">
              <w:rPr>
                <w:noProof/>
                <w:sz w:val="24"/>
                <w:szCs w:val="24"/>
                <w:lang w:val="uk-UA"/>
              </w:rPr>
              <w:t xml:space="preserve"> </w:t>
            </w:r>
            <w:r w:rsidRPr="00B0369A">
              <w:rPr>
                <w:noProof/>
                <w:sz w:val="24"/>
                <w:szCs w:val="24"/>
                <w:lang w:val="en-US"/>
              </w:rPr>
              <w:t>осіб</w:t>
            </w:r>
          </w:p>
        </w:tc>
        <w:tc>
          <w:tcPr>
            <w:tcW w:w="1216" w:type="dxa"/>
            <w:tcBorders>
              <w:left w:val="single" w:sz="4" w:space="0" w:color="auto"/>
            </w:tcBorders>
          </w:tcPr>
          <w:p w:rsidR="002E5C8A" w:rsidRPr="00B0369A" w:rsidRDefault="002E5C8A" w:rsidP="00312C49">
            <w:pPr>
              <w:pStyle w:val="a3"/>
              <w:jc w:val="center"/>
              <w:rPr>
                <w:noProof/>
                <w:sz w:val="24"/>
                <w:szCs w:val="24"/>
                <w:lang w:val="uk-UA"/>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p>
          <w:p w:rsidR="002E5C8A" w:rsidRPr="00B0369A" w:rsidRDefault="002E5C8A" w:rsidP="00312C49">
            <w:pPr>
              <w:pStyle w:val="a3"/>
              <w:jc w:val="center"/>
              <w:rPr>
                <w:noProof/>
                <w:sz w:val="24"/>
                <w:szCs w:val="24"/>
              </w:rPr>
            </w:pPr>
            <w:r w:rsidRPr="00B0369A">
              <w:rPr>
                <w:noProof/>
                <w:sz w:val="24"/>
                <w:szCs w:val="24"/>
                <w:lang w:val="en-US"/>
              </w:rPr>
              <w:t>фізичних</w:t>
            </w:r>
            <w:r w:rsidRPr="00B0369A">
              <w:rPr>
                <w:noProof/>
                <w:sz w:val="24"/>
                <w:szCs w:val="24"/>
                <w:lang w:val="uk-UA"/>
              </w:rPr>
              <w:t xml:space="preserve"> </w:t>
            </w:r>
            <w:r w:rsidRPr="00B0369A">
              <w:rPr>
                <w:noProof/>
                <w:sz w:val="24"/>
                <w:szCs w:val="24"/>
                <w:lang w:val="en-US"/>
              </w:rPr>
              <w:t>осіб</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01</w:t>
            </w:r>
          </w:p>
        </w:tc>
        <w:tc>
          <w:tcPr>
            <w:tcW w:w="8445" w:type="dxa"/>
            <w:gridSpan w:val="5"/>
          </w:tcPr>
          <w:p w:rsidR="002E5C8A" w:rsidRPr="00B0369A" w:rsidRDefault="002E5C8A" w:rsidP="00312C49">
            <w:pPr>
              <w:pStyle w:val="a3"/>
              <w:jc w:val="center"/>
              <w:rPr>
                <w:b/>
                <w:noProof/>
                <w:sz w:val="24"/>
                <w:szCs w:val="24"/>
                <w:lang w:val="uk-UA"/>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сільськогосподарського</w:t>
            </w:r>
            <w:r w:rsidRPr="00B0369A">
              <w:rPr>
                <w:b/>
                <w:noProof/>
                <w:sz w:val="24"/>
                <w:szCs w:val="24"/>
              </w:rPr>
              <w:t xml:space="preserve"> </w:t>
            </w:r>
            <w:r w:rsidRPr="00B0369A">
              <w:rPr>
                <w:b/>
                <w:noProof/>
                <w:sz w:val="24"/>
                <w:szCs w:val="24"/>
                <w:lang w:val="en-US"/>
              </w:rPr>
              <w:t>призначення</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01.01</w:t>
            </w:r>
          </w:p>
        </w:tc>
        <w:tc>
          <w:tcPr>
            <w:tcW w:w="2795" w:type="dxa"/>
          </w:tcPr>
          <w:p w:rsidR="002E5C8A" w:rsidRPr="00B0369A" w:rsidRDefault="002E5C8A" w:rsidP="00312C49">
            <w:pPr>
              <w:pStyle w:val="a3"/>
              <w:rPr>
                <w:noProof/>
                <w:sz w:val="24"/>
                <w:szCs w:val="24"/>
              </w:rPr>
            </w:pPr>
            <w:r w:rsidRPr="00B0369A">
              <w:rPr>
                <w:noProof/>
                <w:sz w:val="24"/>
                <w:szCs w:val="24"/>
              </w:rPr>
              <w:t>Для ведення товарного сільськогосподарського виробництва</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rPr>
            </w:pPr>
            <w:r w:rsidRPr="00B0369A">
              <w:rPr>
                <w:noProof/>
                <w:sz w:val="24"/>
                <w:szCs w:val="24"/>
                <w:lang w:val="en-US"/>
              </w:rPr>
              <w:t>01.02</w:t>
            </w:r>
          </w:p>
        </w:tc>
        <w:tc>
          <w:tcPr>
            <w:tcW w:w="2795" w:type="dxa"/>
          </w:tcPr>
          <w:p w:rsidR="002E5C8A" w:rsidRPr="00B0369A" w:rsidRDefault="002E5C8A" w:rsidP="00312C49">
            <w:pPr>
              <w:pStyle w:val="a3"/>
              <w:rPr>
                <w:noProof/>
                <w:sz w:val="24"/>
                <w:szCs w:val="24"/>
              </w:rPr>
            </w:pPr>
            <w:r w:rsidRPr="00B0369A">
              <w:rPr>
                <w:noProof/>
                <w:sz w:val="24"/>
                <w:szCs w:val="24"/>
                <w:lang w:val="en-US"/>
              </w:rPr>
              <w:t>Для</w:t>
            </w:r>
            <w:r w:rsidRPr="00B0369A">
              <w:rPr>
                <w:noProof/>
                <w:sz w:val="24"/>
                <w:szCs w:val="24"/>
              </w:rPr>
              <w:t xml:space="preserve"> </w:t>
            </w:r>
            <w:r w:rsidRPr="00B0369A">
              <w:rPr>
                <w:noProof/>
                <w:sz w:val="24"/>
                <w:szCs w:val="24"/>
                <w:lang w:val="en-US"/>
              </w:rPr>
              <w:t>ведення</w:t>
            </w:r>
            <w:r w:rsidRPr="00B0369A">
              <w:rPr>
                <w:noProof/>
                <w:sz w:val="24"/>
                <w:szCs w:val="24"/>
              </w:rPr>
              <w:t xml:space="preserve"> </w:t>
            </w:r>
            <w:r w:rsidRPr="00B0369A">
              <w:rPr>
                <w:noProof/>
                <w:sz w:val="24"/>
                <w:szCs w:val="24"/>
                <w:lang w:val="en-US"/>
              </w:rPr>
              <w:t>фермерського</w:t>
            </w:r>
            <w:r w:rsidRPr="00B0369A">
              <w:rPr>
                <w:noProof/>
                <w:sz w:val="24"/>
                <w:szCs w:val="24"/>
              </w:rPr>
              <w:t xml:space="preserve"> </w:t>
            </w:r>
            <w:r w:rsidRPr="00B0369A">
              <w:rPr>
                <w:noProof/>
                <w:sz w:val="24"/>
                <w:szCs w:val="24"/>
                <w:lang w:val="en-US"/>
              </w:rPr>
              <w:t>господарства</w:t>
            </w:r>
            <w:r w:rsidRPr="00B0369A">
              <w:rPr>
                <w:noProof/>
                <w:sz w:val="24"/>
                <w:szCs w:val="24"/>
                <w:vertAlign w:val="superscript"/>
                <w:lang w:val="en-US"/>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01.03</w:t>
            </w:r>
          </w:p>
        </w:tc>
        <w:tc>
          <w:tcPr>
            <w:tcW w:w="2795" w:type="dxa"/>
          </w:tcPr>
          <w:p w:rsidR="002E5C8A" w:rsidRPr="00B0369A" w:rsidRDefault="002E5C8A" w:rsidP="00312C49">
            <w:pPr>
              <w:pStyle w:val="a3"/>
              <w:rPr>
                <w:noProof/>
                <w:sz w:val="24"/>
                <w:szCs w:val="24"/>
              </w:rPr>
            </w:pPr>
            <w:r w:rsidRPr="00B0369A">
              <w:rPr>
                <w:noProof/>
                <w:sz w:val="24"/>
                <w:szCs w:val="24"/>
              </w:rPr>
              <w:t>Для ведення особистого селянського господарства</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01.04</w:t>
            </w:r>
          </w:p>
        </w:tc>
        <w:tc>
          <w:tcPr>
            <w:tcW w:w="2795" w:type="dxa"/>
          </w:tcPr>
          <w:p w:rsidR="002E5C8A" w:rsidRPr="00B0369A" w:rsidRDefault="002E5C8A" w:rsidP="00312C49">
            <w:pPr>
              <w:pStyle w:val="a3"/>
              <w:rPr>
                <w:noProof/>
                <w:sz w:val="24"/>
                <w:szCs w:val="24"/>
              </w:rPr>
            </w:pPr>
            <w:r w:rsidRPr="00B0369A">
              <w:rPr>
                <w:noProof/>
                <w:sz w:val="24"/>
                <w:szCs w:val="24"/>
              </w:rPr>
              <w:t>Для ведення підсобного сільського господарства</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01.05</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індивідуального</w:t>
            </w:r>
            <w:r w:rsidRPr="00B0369A">
              <w:rPr>
                <w:noProof/>
                <w:sz w:val="24"/>
                <w:szCs w:val="24"/>
              </w:rPr>
              <w:t xml:space="preserve"> </w:t>
            </w:r>
            <w:r w:rsidRPr="00B0369A">
              <w:rPr>
                <w:noProof/>
                <w:sz w:val="24"/>
                <w:szCs w:val="24"/>
                <w:lang w:val="en-US"/>
              </w:rPr>
              <w:t>садівництва</w:t>
            </w:r>
            <w:r w:rsidRPr="00B0369A">
              <w:rPr>
                <w:noProof/>
                <w:sz w:val="24"/>
                <w:szCs w:val="24"/>
                <w:vertAlign w:val="superscript"/>
                <w:lang w:val="en-US"/>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01.06</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садівництва</w:t>
            </w:r>
            <w:r w:rsidRPr="00B0369A">
              <w:rPr>
                <w:noProof/>
                <w:sz w:val="24"/>
                <w:szCs w:val="24"/>
                <w:vertAlign w:val="superscript"/>
                <w:lang w:val="en-US"/>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01.07</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городництва</w:t>
            </w:r>
            <w:r w:rsidRPr="00B0369A">
              <w:rPr>
                <w:noProof/>
                <w:sz w:val="24"/>
                <w:szCs w:val="24"/>
                <w:vertAlign w:val="superscript"/>
                <w:lang w:val="en-US"/>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01.08</w:t>
            </w:r>
          </w:p>
        </w:tc>
        <w:tc>
          <w:tcPr>
            <w:tcW w:w="2795" w:type="dxa"/>
          </w:tcPr>
          <w:p w:rsidR="002E5C8A" w:rsidRPr="00B0369A" w:rsidRDefault="002E5C8A" w:rsidP="00312C49">
            <w:pPr>
              <w:pStyle w:val="a3"/>
              <w:rPr>
                <w:noProof/>
                <w:sz w:val="24"/>
                <w:szCs w:val="24"/>
              </w:rPr>
            </w:pPr>
            <w:r w:rsidRPr="00B0369A">
              <w:rPr>
                <w:noProof/>
                <w:sz w:val="24"/>
                <w:szCs w:val="24"/>
              </w:rPr>
              <w:t>Для сінокосіння і випасання худоби</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01.09</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дослідних і навчальних цілей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01.10</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пропаганди передового досвіду ведення сільського господарства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01.11</w:t>
            </w:r>
          </w:p>
        </w:tc>
        <w:tc>
          <w:tcPr>
            <w:tcW w:w="2795" w:type="dxa"/>
          </w:tcPr>
          <w:p w:rsidR="002E5C8A" w:rsidRPr="00B0369A" w:rsidRDefault="002E5C8A" w:rsidP="00312C49">
            <w:pPr>
              <w:pStyle w:val="a3"/>
              <w:rPr>
                <w:noProof/>
                <w:sz w:val="24"/>
                <w:szCs w:val="24"/>
              </w:rPr>
            </w:pPr>
            <w:r w:rsidRPr="00B0369A">
              <w:rPr>
                <w:noProof/>
                <w:sz w:val="24"/>
                <w:szCs w:val="24"/>
              </w:rPr>
              <w:t>Для надання послуг у сільському господарстві</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0,600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0,600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0,600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0,600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01.12</w:t>
            </w:r>
          </w:p>
        </w:tc>
        <w:tc>
          <w:tcPr>
            <w:tcW w:w="2795" w:type="dxa"/>
          </w:tcPr>
          <w:p w:rsidR="002E5C8A" w:rsidRPr="00B0369A" w:rsidRDefault="002E5C8A" w:rsidP="00312C49">
            <w:pPr>
              <w:pStyle w:val="a3"/>
              <w:rPr>
                <w:noProof/>
                <w:sz w:val="24"/>
                <w:szCs w:val="24"/>
                <w:lang w:val="uk-UA"/>
              </w:rPr>
            </w:pPr>
            <w:r w:rsidRPr="00B0369A">
              <w:rPr>
                <w:noProof/>
                <w:sz w:val="24"/>
                <w:szCs w:val="24"/>
              </w:rPr>
              <w:t xml:space="preserve">Для розміщення інфраструктури оптових ринків сільськогосподарської продукції </w:t>
            </w:r>
          </w:p>
          <w:p w:rsidR="00765F44" w:rsidRPr="00B0369A" w:rsidRDefault="00765F44" w:rsidP="00312C49">
            <w:pPr>
              <w:pStyle w:val="a3"/>
              <w:rPr>
                <w:noProof/>
                <w:sz w:val="24"/>
                <w:szCs w:val="24"/>
                <w:lang w:val="uk-UA"/>
              </w:rPr>
            </w:pP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0,600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0,600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0,600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0,600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01.13</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іншого</w:t>
            </w:r>
            <w:r w:rsidRPr="00B0369A">
              <w:rPr>
                <w:noProof/>
                <w:sz w:val="24"/>
                <w:szCs w:val="24"/>
              </w:rPr>
              <w:t xml:space="preserve"> </w:t>
            </w:r>
            <w:r w:rsidRPr="00B0369A">
              <w:rPr>
                <w:noProof/>
                <w:sz w:val="24"/>
                <w:szCs w:val="24"/>
                <w:lang w:val="en-US"/>
              </w:rPr>
              <w:t>сільськогосподарського</w:t>
            </w:r>
            <w:r w:rsidRPr="00B0369A">
              <w:rPr>
                <w:noProof/>
                <w:sz w:val="24"/>
                <w:szCs w:val="24"/>
              </w:rPr>
              <w:t xml:space="preserve"> </w:t>
            </w:r>
            <w:r w:rsidRPr="00B0369A">
              <w:rPr>
                <w:noProof/>
                <w:sz w:val="24"/>
                <w:szCs w:val="24"/>
                <w:lang w:val="en-US"/>
              </w:rPr>
              <w:t>призначення</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01.14</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цілей підрозділів 01.01-01.13 та для збереження та використання земель природно-заповідного фонду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0,300</w:t>
            </w:r>
          </w:p>
        </w:tc>
        <w:tc>
          <w:tcPr>
            <w:tcW w:w="1216" w:type="dxa"/>
            <w:tcBorders>
              <w:left w:val="single" w:sz="4" w:space="0" w:color="auto"/>
            </w:tcBorders>
          </w:tcPr>
          <w:p w:rsidR="002E5C8A" w:rsidRPr="00B0369A" w:rsidRDefault="002E5C8A" w:rsidP="00312C49">
            <w:pPr>
              <w:pStyle w:val="a3"/>
              <w:jc w:val="center"/>
              <w:rPr>
                <w:noProof/>
                <w:sz w:val="24"/>
                <w:szCs w:val="24"/>
                <w:lang w:val="uk-UA"/>
              </w:rPr>
            </w:pPr>
            <w:r w:rsidRPr="00B0369A">
              <w:rPr>
                <w:noProof/>
                <w:sz w:val="24"/>
                <w:szCs w:val="24"/>
              </w:rPr>
              <w:t>0,300</w:t>
            </w:r>
          </w:p>
          <w:p w:rsidR="002E5C8A" w:rsidRPr="00B0369A" w:rsidRDefault="002E5C8A" w:rsidP="00312C49">
            <w:pPr>
              <w:pStyle w:val="a3"/>
              <w:jc w:val="center"/>
              <w:rPr>
                <w:noProof/>
                <w:sz w:val="24"/>
                <w:szCs w:val="24"/>
                <w:lang w:val="uk-UA"/>
              </w:rPr>
            </w:pP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02</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житлової</w:t>
            </w:r>
            <w:r w:rsidRPr="00B0369A">
              <w:rPr>
                <w:b/>
                <w:noProof/>
                <w:sz w:val="24"/>
                <w:szCs w:val="24"/>
              </w:rPr>
              <w:t xml:space="preserve"> </w:t>
            </w:r>
            <w:r w:rsidRPr="00B0369A">
              <w:rPr>
                <w:b/>
                <w:noProof/>
                <w:sz w:val="24"/>
                <w:szCs w:val="24"/>
                <w:lang w:val="en-US"/>
              </w:rPr>
              <w:t>забудови</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02.01</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і обслуговування житлового будинку, господарських будівель і споруд (присадибна ділянка)</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02.02</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житлового</w:t>
            </w:r>
            <w:r w:rsidRPr="00B0369A">
              <w:rPr>
                <w:noProof/>
                <w:sz w:val="24"/>
                <w:szCs w:val="24"/>
              </w:rPr>
              <w:t xml:space="preserve"> </w:t>
            </w:r>
            <w:r w:rsidRPr="00B0369A">
              <w:rPr>
                <w:noProof/>
                <w:sz w:val="24"/>
                <w:szCs w:val="24"/>
                <w:lang w:val="en-US"/>
              </w:rPr>
              <w:t>будівництва</w:t>
            </w:r>
            <w:r w:rsidRPr="00B0369A">
              <w:rPr>
                <w:noProof/>
                <w:sz w:val="24"/>
                <w:szCs w:val="24"/>
                <w:vertAlign w:val="superscript"/>
                <w:lang w:val="en-US"/>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02.03</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і обслуговування багатоквартирного житлового будинку</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02.04</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будівництва і обслуговування будівель тимчасового проживання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02.05</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будівництва</w:t>
            </w:r>
            <w:r w:rsidRPr="00B0369A">
              <w:rPr>
                <w:noProof/>
                <w:sz w:val="24"/>
                <w:szCs w:val="24"/>
              </w:rPr>
              <w:t xml:space="preserve"> </w:t>
            </w:r>
            <w:r w:rsidRPr="00B0369A">
              <w:rPr>
                <w:noProof/>
                <w:sz w:val="24"/>
                <w:szCs w:val="24"/>
                <w:lang w:val="en-US"/>
              </w:rPr>
              <w:t>індивідуальних</w:t>
            </w:r>
            <w:r w:rsidRPr="00B0369A">
              <w:rPr>
                <w:noProof/>
                <w:sz w:val="24"/>
                <w:szCs w:val="24"/>
              </w:rPr>
              <w:t xml:space="preserve"> </w:t>
            </w:r>
            <w:r w:rsidRPr="00B0369A">
              <w:rPr>
                <w:noProof/>
                <w:sz w:val="24"/>
                <w:szCs w:val="24"/>
                <w:lang w:val="en-US"/>
              </w:rPr>
              <w:t>гаражів</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02.06</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гаражного</w:t>
            </w:r>
            <w:r w:rsidRPr="00B0369A">
              <w:rPr>
                <w:noProof/>
                <w:sz w:val="24"/>
                <w:szCs w:val="24"/>
              </w:rPr>
              <w:t xml:space="preserve"> </w:t>
            </w:r>
            <w:r w:rsidRPr="00B0369A">
              <w:rPr>
                <w:noProof/>
                <w:sz w:val="24"/>
                <w:szCs w:val="24"/>
                <w:lang w:val="en-US"/>
              </w:rPr>
              <w:t>будівництва</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02.07</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іншої</w:t>
            </w:r>
            <w:r w:rsidRPr="00B0369A">
              <w:rPr>
                <w:noProof/>
                <w:sz w:val="24"/>
                <w:szCs w:val="24"/>
              </w:rPr>
              <w:t xml:space="preserve"> </w:t>
            </w:r>
            <w:r w:rsidRPr="00B0369A">
              <w:rPr>
                <w:noProof/>
                <w:sz w:val="24"/>
                <w:szCs w:val="24"/>
                <w:lang w:val="en-US"/>
              </w:rPr>
              <w:t>житлової</w:t>
            </w:r>
            <w:r w:rsidRPr="00B0369A">
              <w:rPr>
                <w:noProof/>
                <w:sz w:val="24"/>
                <w:szCs w:val="24"/>
              </w:rPr>
              <w:t xml:space="preserve"> </w:t>
            </w:r>
            <w:r w:rsidRPr="00B0369A">
              <w:rPr>
                <w:noProof/>
                <w:sz w:val="24"/>
                <w:szCs w:val="24"/>
                <w:lang w:val="en-US"/>
              </w:rPr>
              <w:t>забудови</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02.08</w:t>
            </w:r>
          </w:p>
        </w:tc>
        <w:tc>
          <w:tcPr>
            <w:tcW w:w="2795" w:type="dxa"/>
          </w:tcPr>
          <w:p w:rsidR="002E5C8A" w:rsidRPr="00B0369A" w:rsidRDefault="002E5C8A" w:rsidP="00312C49">
            <w:pPr>
              <w:pStyle w:val="a3"/>
              <w:rPr>
                <w:noProof/>
                <w:sz w:val="24"/>
                <w:szCs w:val="24"/>
              </w:rPr>
            </w:pPr>
            <w:r w:rsidRPr="00B0369A">
              <w:rPr>
                <w:noProof/>
                <w:sz w:val="24"/>
                <w:szCs w:val="24"/>
              </w:rPr>
              <w:t>Для цілей підрозділів 02.01-02.07</w:t>
            </w:r>
            <w:r w:rsidRPr="00B0369A">
              <w:rPr>
                <w:noProof/>
                <w:sz w:val="24"/>
                <w:szCs w:val="24"/>
                <w:lang w:val="uk-UA"/>
              </w:rPr>
              <w:t>, 02.09, 02.10</w:t>
            </w:r>
            <w:r w:rsidRPr="00B0369A">
              <w:rPr>
                <w:noProof/>
                <w:sz w:val="24"/>
                <w:szCs w:val="24"/>
              </w:rPr>
              <w:t xml:space="preserve"> та для збереження та використання земель природно-заповідного фонду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lang w:val="uk-UA"/>
              </w:rPr>
              <w:t>02.09</w:t>
            </w:r>
          </w:p>
        </w:tc>
        <w:tc>
          <w:tcPr>
            <w:tcW w:w="2795" w:type="dxa"/>
          </w:tcPr>
          <w:p w:rsidR="002E5C8A" w:rsidRPr="00B0369A" w:rsidRDefault="002E5C8A" w:rsidP="00312C49">
            <w:pPr>
              <w:pStyle w:val="a3"/>
              <w:rPr>
                <w:noProof/>
                <w:sz w:val="24"/>
                <w:szCs w:val="24"/>
              </w:rPr>
            </w:pPr>
            <w:r w:rsidRPr="00B0369A">
              <w:rPr>
                <w:sz w:val="24"/>
                <w:szCs w:val="24"/>
                <w:shd w:val="clear" w:color="auto" w:fill="FFFFFF"/>
              </w:rPr>
              <w:t>Для будівництва і обслуговування паркінгі</w:t>
            </w:r>
            <w:proofErr w:type="gramStart"/>
            <w:r w:rsidRPr="00B0369A">
              <w:rPr>
                <w:sz w:val="24"/>
                <w:szCs w:val="24"/>
                <w:shd w:val="clear" w:color="auto" w:fill="FFFFFF"/>
              </w:rPr>
              <w:t>в</w:t>
            </w:r>
            <w:proofErr w:type="gramEnd"/>
            <w:r w:rsidRPr="00B0369A">
              <w:rPr>
                <w:sz w:val="24"/>
                <w:szCs w:val="24"/>
                <w:shd w:val="clear" w:color="auto" w:fill="FFFFFF"/>
              </w:rPr>
              <w:t xml:space="preserve"> та автостоянок на землях житлової та громадської забудови</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lang w:val="uk-UA"/>
              </w:rPr>
              <w:t>02.10</w:t>
            </w:r>
          </w:p>
        </w:tc>
        <w:tc>
          <w:tcPr>
            <w:tcW w:w="2795" w:type="dxa"/>
          </w:tcPr>
          <w:p w:rsidR="002E5C8A" w:rsidRPr="00B0369A" w:rsidRDefault="002E5C8A" w:rsidP="00312C49">
            <w:pPr>
              <w:pStyle w:val="a3"/>
              <w:rPr>
                <w:noProof/>
                <w:sz w:val="24"/>
                <w:szCs w:val="24"/>
              </w:rPr>
            </w:pPr>
            <w:r w:rsidRPr="00B0369A">
              <w:rPr>
                <w:sz w:val="24"/>
                <w:szCs w:val="24"/>
                <w:shd w:val="clear" w:color="auto" w:fill="FFFFFF"/>
              </w:rPr>
              <w:t>Для будівництва і обслуговування багатоквартирного житлового будинку з об’єктами торгово-розважальної та ринкової інфраструктури</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03</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громадської</w:t>
            </w:r>
            <w:r w:rsidRPr="00B0369A">
              <w:rPr>
                <w:b/>
                <w:noProof/>
                <w:sz w:val="24"/>
                <w:szCs w:val="24"/>
              </w:rPr>
              <w:t xml:space="preserve"> </w:t>
            </w:r>
            <w:r w:rsidRPr="00B0369A">
              <w:rPr>
                <w:b/>
                <w:noProof/>
                <w:sz w:val="24"/>
                <w:szCs w:val="24"/>
                <w:lang w:val="en-US"/>
              </w:rPr>
              <w:t>забудови</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03.01</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та обслуговування будівель органів державної влади та місцевого самоврядування</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03.02</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та обслуговування будівель закладів освіти</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03.03</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та обслуговування будівель закладів охорони здоров’я та соціальної допомоги</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03.04</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та обслуговування будівель громадських та релігійних організацій</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03.05</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та обслуговування будівель закладів культурно-просвітницького обслуговування</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03.06</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та обслуговування будівель екстериторіальних організацій та органів</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03.07</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будівництва та обслуговування будівель торгівлі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03.08</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будівництва та обслуговування об’єктів туристичної інфраструктури та закладів громадського харчування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03.09</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будівництва та обслуговування будівель кредитно-фінансових установ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03.10</w:t>
            </w:r>
          </w:p>
        </w:tc>
        <w:tc>
          <w:tcPr>
            <w:tcW w:w="2795" w:type="dxa"/>
          </w:tcPr>
          <w:p w:rsidR="002E5C8A" w:rsidRPr="00B0369A" w:rsidRDefault="002E5C8A" w:rsidP="00312C49">
            <w:pPr>
              <w:pStyle w:val="a3"/>
              <w:rPr>
                <w:noProof/>
                <w:sz w:val="24"/>
                <w:szCs w:val="24"/>
                <w:lang w:val="en-US"/>
              </w:rPr>
            </w:pPr>
            <w:r w:rsidRPr="00B0369A">
              <w:rPr>
                <w:noProof/>
                <w:sz w:val="24"/>
                <w:szCs w:val="24"/>
              </w:rPr>
              <w:t>Для</w:t>
            </w:r>
            <w:r w:rsidRPr="00B0369A">
              <w:rPr>
                <w:noProof/>
                <w:sz w:val="24"/>
                <w:szCs w:val="24"/>
                <w:lang w:val="en-US"/>
              </w:rPr>
              <w:t xml:space="preserve"> </w:t>
            </w:r>
            <w:r w:rsidRPr="00B0369A">
              <w:rPr>
                <w:noProof/>
                <w:sz w:val="24"/>
                <w:szCs w:val="24"/>
              </w:rPr>
              <w:t>будівництва</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w:t>
            </w:r>
            <w:r w:rsidRPr="00B0369A">
              <w:rPr>
                <w:noProof/>
                <w:sz w:val="24"/>
                <w:szCs w:val="24"/>
              </w:rPr>
              <w:t>обслуговування</w:t>
            </w:r>
            <w:r w:rsidRPr="00B0369A">
              <w:rPr>
                <w:noProof/>
                <w:sz w:val="24"/>
                <w:szCs w:val="24"/>
                <w:lang w:val="en-US"/>
              </w:rPr>
              <w:t xml:space="preserve"> </w:t>
            </w:r>
            <w:r w:rsidRPr="00B0369A">
              <w:rPr>
                <w:noProof/>
                <w:sz w:val="24"/>
                <w:szCs w:val="24"/>
              </w:rPr>
              <w:t>будівель</w:t>
            </w:r>
            <w:r w:rsidRPr="00B0369A">
              <w:rPr>
                <w:noProof/>
                <w:sz w:val="24"/>
                <w:szCs w:val="24"/>
                <w:lang w:val="en-US"/>
              </w:rPr>
              <w:t xml:space="preserve"> </w:t>
            </w:r>
            <w:r w:rsidRPr="00B0369A">
              <w:rPr>
                <w:noProof/>
                <w:sz w:val="24"/>
                <w:szCs w:val="24"/>
              </w:rPr>
              <w:t>ринкової</w:t>
            </w:r>
            <w:r w:rsidRPr="00B0369A">
              <w:rPr>
                <w:noProof/>
                <w:sz w:val="24"/>
                <w:szCs w:val="24"/>
                <w:lang w:val="en-US"/>
              </w:rPr>
              <w:t xml:space="preserve"> </w:t>
            </w:r>
            <w:r w:rsidRPr="00B0369A">
              <w:rPr>
                <w:noProof/>
                <w:sz w:val="24"/>
                <w:szCs w:val="24"/>
              </w:rPr>
              <w:t>інфраструктури</w:t>
            </w:r>
            <w:r w:rsidRPr="00B0369A">
              <w:rPr>
                <w:noProof/>
                <w:sz w:val="24"/>
                <w:szCs w:val="24"/>
                <w:lang w:val="en-US"/>
              </w:rPr>
              <w:t xml:space="preserve"> </w:t>
            </w:r>
            <w:r w:rsidRPr="00B0369A">
              <w:rPr>
                <w:sz w:val="24"/>
                <w:szCs w:val="24"/>
                <w:shd w:val="clear" w:color="auto" w:fill="FFFFFF"/>
                <w:lang w:val="en-US"/>
              </w:rPr>
              <w:t>(</w:t>
            </w:r>
            <w:r w:rsidRPr="00B0369A">
              <w:rPr>
                <w:sz w:val="24"/>
                <w:szCs w:val="24"/>
                <w:shd w:val="clear" w:color="auto" w:fill="FFFFFF"/>
              </w:rPr>
              <w:t>адміністративних</w:t>
            </w:r>
            <w:r w:rsidRPr="00B0369A">
              <w:rPr>
                <w:sz w:val="24"/>
                <w:szCs w:val="24"/>
                <w:shd w:val="clear" w:color="auto" w:fill="FFFFFF"/>
                <w:lang w:val="en-US"/>
              </w:rPr>
              <w:t xml:space="preserve"> </w:t>
            </w:r>
            <w:r w:rsidRPr="00B0369A">
              <w:rPr>
                <w:sz w:val="24"/>
                <w:szCs w:val="24"/>
                <w:shd w:val="clear" w:color="auto" w:fill="FFFFFF"/>
              </w:rPr>
              <w:t>будинків</w:t>
            </w:r>
            <w:r w:rsidRPr="00B0369A">
              <w:rPr>
                <w:sz w:val="24"/>
                <w:szCs w:val="24"/>
                <w:shd w:val="clear" w:color="auto" w:fill="FFFFFF"/>
                <w:lang w:val="en-US"/>
              </w:rPr>
              <w:t xml:space="preserve">, </w:t>
            </w:r>
            <w:r w:rsidRPr="00B0369A">
              <w:rPr>
                <w:sz w:val="24"/>
                <w:szCs w:val="24"/>
                <w:shd w:val="clear" w:color="auto" w:fill="FFFFFF"/>
              </w:rPr>
              <w:t>офісних</w:t>
            </w:r>
            <w:r w:rsidRPr="00B0369A">
              <w:rPr>
                <w:sz w:val="24"/>
                <w:szCs w:val="24"/>
                <w:shd w:val="clear" w:color="auto" w:fill="FFFFFF"/>
                <w:lang w:val="en-US"/>
              </w:rPr>
              <w:t xml:space="preserve"> </w:t>
            </w:r>
            <w:r w:rsidRPr="00B0369A">
              <w:rPr>
                <w:sz w:val="24"/>
                <w:szCs w:val="24"/>
                <w:shd w:val="clear" w:color="auto" w:fill="FFFFFF"/>
              </w:rPr>
              <w:t>приміщень</w:t>
            </w:r>
            <w:r w:rsidRPr="00B0369A">
              <w:rPr>
                <w:sz w:val="24"/>
                <w:szCs w:val="24"/>
                <w:shd w:val="clear" w:color="auto" w:fill="FFFFFF"/>
                <w:lang w:val="en-US"/>
              </w:rPr>
              <w:t xml:space="preserve"> </w:t>
            </w:r>
            <w:r w:rsidRPr="00B0369A">
              <w:rPr>
                <w:sz w:val="24"/>
                <w:szCs w:val="24"/>
                <w:shd w:val="clear" w:color="auto" w:fill="FFFFFF"/>
              </w:rPr>
              <w:t>та</w:t>
            </w:r>
            <w:r w:rsidRPr="00B0369A">
              <w:rPr>
                <w:sz w:val="24"/>
                <w:szCs w:val="24"/>
                <w:shd w:val="clear" w:color="auto" w:fill="FFFFFF"/>
                <w:lang w:val="en-US"/>
              </w:rPr>
              <w:t xml:space="preserve"> </w:t>
            </w:r>
            <w:r w:rsidRPr="00B0369A">
              <w:rPr>
                <w:sz w:val="24"/>
                <w:szCs w:val="24"/>
                <w:shd w:val="clear" w:color="auto" w:fill="FFFFFF"/>
              </w:rPr>
              <w:t>інших</w:t>
            </w:r>
            <w:r w:rsidRPr="00B0369A">
              <w:rPr>
                <w:sz w:val="24"/>
                <w:szCs w:val="24"/>
                <w:shd w:val="clear" w:color="auto" w:fill="FFFFFF"/>
                <w:lang w:val="en-US"/>
              </w:rPr>
              <w:t xml:space="preserve"> </w:t>
            </w:r>
            <w:r w:rsidRPr="00B0369A">
              <w:rPr>
                <w:sz w:val="24"/>
                <w:szCs w:val="24"/>
                <w:shd w:val="clear" w:color="auto" w:fill="FFFFFF"/>
              </w:rPr>
              <w:t>будівель</w:t>
            </w:r>
            <w:r w:rsidRPr="00B0369A">
              <w:rPr>
                <w:sz w:val="24"/>
                <w:szCs w:val="24"/>
                <w:shd w:val="clear" w:color="auto" w:fill="FFFFFF"/>
                <w:lang w:val="en-US"/>
              </w:rPr>
              <w:t xml:space="preserve"> </w:t>
            </w:r>
            <w:r w:rsidRPr="00B0369A">
              <w:rPr>
                <w:sz w:val="24"/>
                <w:szCs w:val="24"/>
                <w:shd w:val="clear" w:color="auto" w:fill="FFFFFF"/>
              </w:rPr>
              <w:t>громадської</w:t>
            </w:r>
            <w:r w:rsidRPr="00B0369A">
              <w:rPr>
                <w:sz w:val="24"/>
                <w:szCs w:val="24"/>
                <w:shd w:val="clear" w:color="auto" w:fill="FFFFFF"/>
                <w:lang w:val="en-US"/>
              </w:rPr>
              <w:t xml:space="preserve"> </w:t>
            </w:r>
            <w:r w:rsidRPr="00B0369A">
              <w:rPr>
                <w:sz w:val="24"/>
                <w:szCs w:val="24"/>
                <w:shd w:val="clear" w:color="auto" w:fill="FFFFFF"/>
              </w:rPr>
              <w:t>забудови</w:t>
            </w:r>
            <w:r w:rsidRPr="00B0369A">
              <w:rPr>
                <w:sz w:val="24"/>
                <w:szCs w:val="24"/>
                <w:shd w:val="clear" w:color="auto" w:fill="FFFFFF"/>
                <w:lang w:val="en-US"/>
              </w:rPr>
              <w:t xml:space="preserve">, </w:t>
            </w:r>
            <w:r w:rsidRPr="00B0369A">
              <w:rPr>
                <w:sz w:val="24"/>
                <w:szCs w:val="24"/>
                <w:shd w:val="clear" w:color="auto" w:fill="FFFFFF"/>
              </w:rPr>
              <w:t>які</w:t>
            </w:r>
            <w:r w:rsidRPr="00B0369A">
              <w:rPr>
                <w:sz w:val="24"/>
                <w:szCs w:val="24"/>
                <w:shd w:val="clear" w:color="auto" w:fill="FFFFFF"/>
                <w:lang w:val="en-US"/>
              </w:rPr>
              <w:t xml:space="preserve"> </w:t>
            </w:r>
            <w:r w:rsidRPr="00B0369A">
              <w:rPr>
                <w:sz w:val="24"/>
                <w:szCs w:val="24"/>
                <w:shd w:val="clear" w:color="auto" w:fill="FFFFFF"/>
              </w:rPr>
              <w:t>використовуються</w:t>
            </w:r>
            <w:r w:rsidRPr="00B0369A">
              <w:rPr>
                <w:sz w:val="24"/>
                <w:szCs w:val="24"/>
                <w:shd w:val="clear" w:color="auto" w:fill="FFFFFF"/>
                <w:lang w:val="en-US"/>
              </w:rPr>
              <w:t xml:space="preserve"> </w:t>
            </w:r>
            <w:r w:rsidRPr="00B0369A">
              <w:rPr>
                <w:sz w:val="24"/>
                <w:szCs w:val="24"/>
                <w:shd w:val="clear" w:color="auto" w:fill="FFFFFF"/>
              </w:rPr>
              <w:t>для</w:t>
            </w:r>
            <w:r w:rsidRPr="00B0369A">
              <w:rPr>
                <w:sz w:val="24"/>
                <w:szCs w:val="24"/>
                <w:shd w:val="clear" w:color="auto" w:fill="FFFFFF"/>
                <w:lang w:val="en-US"/>
              </w:rPr>
              <w:t xml:space="preserve"> </w:t>
            </w:r>
            <w:r w:rsidRPr="00B0369A">
              <w:rPr>
                <w:sz w:val="24"/>
                <w:szCs w:val="24"/>
                <w:shd w:val="clear" w:color="auto" w:fill="FFFFFF"/>
              </w:rPr>
              <w:t>здійснення</w:t>
            </w:r>
            <w:r w:rsidRPr="00B0369A">
              <w:rPr>
                <w:sz w:val="24"/>
                <w:szCs w:val="24"/>
                <w:shd w:val="clear" w:color="auto" w:fill="FFFFFF"/>
                <w:lang w:val="en-US"/>
              </w:rPr>
              <w:t xml:space="preserve"> </w:t>
            </w:r>
            <w:proofErr w:type="gramStart"/>
            <w:r w:rsidRPr="00B0369A">
              <w:rPr>
                <w:sz w:val="24"/>
                <w:szCs w:val="24"/>
                <w:shd w:val="clear" w:color="auto" w:fill="FFFFFF"/>
              </w:rPr>
              <w:t>п</w:t>
            </w:r>
            <w:proofErr w:type="gramEnd"/>
            <w:r w:rsidRPr="00B0369A">
              <w:rPr>
                <w:sz w:val="24"/>
                <w:szCs w:val="24"/>
                <w:shd w:val="clear" w:color="auto" w:fill="FFFFFF"/>
              </w:rPr>
              <w:t>ідприємницької</w:t>
            </w:r>
            <w:r w:rsidRPr="00B0369A">
              <w:rPr>
                <w:sz w:val="24"/>
                <w:szCs w:val="24"/>
                <w:shd w:val="clear" w:color="auto" w:fill="FFFFFF"/>
                <w:lang w:val="en-US"/>
              </w:rPr>
              <w:t xml:space="preserve"> </w:t>
            </w:r>
            <w:r w:rsidRPr="00B0369A">
              <w:rPr>
                <w:sz w:val="24"/>
                <w:szCs w:val="24"/>
                <w:shd w:val="clear" w:color="auto" w:fill="FFFFFF"/>
              </w:rPr>
              <w:t>та</w:t>
            </w:r>
            <w:r w:rsidRPr="00B0369A">
              <w:rPr>
                <w:sz w:val="24"/>
                <w:szCs w:val="24"/>
                <w:shd w:val="clear" w:color="auto" w:fill="FFFFFF"/>
                <w:lang w:val="en-US"/>
              </w:rPr>
              <w:t xml:space="preserve"> </w:t>
            </w:r>
            <w:r w:rsidRPr="00B0369A">
              <w:rPr>
                <w:sz w:val="24"/>
                <w:szCs w:val="24"/>
                <w:shd w:val="clear" w:color="auto" w:fill="FFFFFF"/>
              </w:rPr>
              <w:t>іншої</w:t>
            </w:r>
            <w:r w:rsidRPr="00B0369A">
              <w:rPr>
                <w:sz w:val="24"/>
                <w:szCs w:val="24"/>
                <w:shd w:val="clear" w:color="auto" w:fill="FFFFFF"/>
                <w:lang w:val="en-US"/>
              </w:rPr>
              <w:t xml:space="preserve"> </w:t>
            </w:r>
            <w:r w:rsidRPr="00B0369A">
              <w:rPr>
                <w:sz w:val="24"/>
                <w:szCs w:val="24"/>
                <w:shd w:val="clear" w:color="auto" w:fill="FFFFFF"/>
              </w:rPr>
              <w:t>діяльності</w:t>
            </w:r>
            <w:r w:rsidRPr="00B0369A">
              <w:rPr>
                <w:sz w:val="24"/>
                <w:szCs w:val="24"/>
                <w:shd w:val="clear" w:color="auto" w:fill="FFFFFF"/>
                <w:lang w:val="en-US"/>
              </w:rPr>
              <w:t xml:space="preserve">, </w:t>
            </w:r>
            <w:r w:rsidRPr="00B0369A">
              <w:rPr>
                <w:sz w:val="24"/>
                <w:szCs w:val="24"/>
                <w:shd w:val="clear" w:color="auto" w:fill="FFFFFF"/>
              </w:rPr>
              <w:t>пов</w:t>
            </w:r>
            <w:r w:rsidRPr="00B0369A">
              <w:rPr>
                <w:sz w:val="24"/>
                <w:szCs w:val="24"/>
                <w:shd w:val="clear" w:color="auto" w:fill="FFFFFF"/>
                <w:lang w:val="en-US"/>
              </w:rPr>
              <w:t>’</w:t>
            </w:r>
            <w:r w:rsidRPr="00B0369A">
              <w:rPr>
                <w:sz w:val="24"/>
                <w:szCs w:val="24"/>
                <w:shd w:val="clear" w:color="auto" w:fill="FFFFFF"/>
              </w:rPr>
              <w:t>язаної</w:t>
            </w:r>
            <w:r w:rsidRPr="00B0369A">
              <w:rPr>
                <w:sz w:val="24"/>
                <w:szCs w:val="24"/>
                <w:shd w:val="clear" w:color="auto" w:fill="FFFFFF"/>
                <w:lang w:val="en-US"/>
              </w:rPr>
              <w:t xml:space="preserve"> </w:t>
            </w:r>
            <w:r w:rsidRPr="00B0369A">
              <w:rPr>
                <w:sz w:val="24"/>
                <w:szCs w:val="24"/>
                <w:shd w:val="clear" w:color="auto" w:fill="FFFFFF"/>
              </w:rPr>
              <w:t>з</w:t>
            </w:r>
            <w:r w:rsidRPr="00B0369A">
              <w:rPr>
                <w:sz w:val="24"/>
                <w:szCs w:val="24"/>
                <w:shd w:val="clear" w:color="auto" w:fill="FFFFFF"/>
                <w:lang w:val="en-US"/>
              </w:rPr>
              <w:t xml:space="preserve"> </w:t>
            </w:r>
            <w:r w:rsidRPr="00B0369A">
              <w:rPr>
                <w:sz w:val="24"/>
                <w:szCs w:val="24"/>
                <w:shd w:val="clear" w:color="auto" w:fill="FFFFFF"/>
              </w:rPr>
              <w:t>отриманням</w:t>
            </w:r>
            <w:r w:rsidRPr="00B0369A">
              <w:rPr>
                <w:sz w:val="24"/>
                <w:szCs w:val="24"/>
                <w:shd w:val="clear" w:color="auto" w:fill="FFFFFF"/>
                <w:lang w:val="en-US"/>
              </w:rPr>
              <w:t xml:space="preserve"> </w:t>
            </w:r>
            <w:r w:rsidRPr="00B0369A">
              <w:rPr>
                <w:sz w:val="24"/>
                <w:szCs w:val="24"/>
                <w:shd w:val="clear" w:color="auto" w:fill="FFFFFF"/>
              </w:rPr>
              <w:t>прибутку</w:t>
            </w:r>
            <w:r w:rsidRPr="00B0369A">
              <w:rPr>
                <w:sz w:val="24"/>
                <w:szCs w:val="24"/>
                <w:shd w:val="clear" w:color="auto" w:fill="FFFFFF"/>
                <w:lang w:val="en-US"/>
              </w:rPr>
              <w:t>)</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03.11</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будівництва та обслуговування будівель і споруд закладів науки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03.12</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будівництва та обслуговування будівель закладів комунального обслуговування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03.13</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будівництва та обслуговування будівель закладів побутового обслуговування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03.14</w:t>
            </w:r>
          </w:p>
        </w:tc>
        <w:tc>
          <w:tcPr>
            <w:tcW w:w="2795" w:type="dxa"/>
          </w:tcPr>
          <w:p w:rsidR="002E5C8A" w:rsidRPr="00B0369A" w:rsidRDefault="002E5C8A" w:rsidP="00312C49">
            <w:pPr>
              <w:pStyle w:val="a3"/>
              <w:rPr>
                <w:noProof/>
                <w:sz w:val="24"/>
                <w:szCs w:val="24"/>
                <w:lang w:val="en-US"/>
              </w:rPr>
            </w:pPr>
            <w:r w:rsidRPr="00B0369A">
              <w:rPr>
                <w:noProof/>
                <w:sz w:val="24"/>
                <w:szCs w:val="24"/>
              </w:rPr>
              <w:t>Для</w:t>
            </w:r>
            <w:r w:rsidRPr="00B0369A">
              <w:rPr>
                <w:noProof/>
                <w:sz w:val="24"/>
                <w:szCs w:val="24"/>
                <w:lang w:val="en-US"/>
              </w:rPr>
              <w:t xml:space="preserve"> </w:t>
            </w:r>
            <w:r w:rsidRPr="00B0369A">
              <w:rPr>
                <w:noProof/>
                <w:sz w:val="24"/>
                <w:szCs w:val="24"/>
              </w:rPr>
              <w:t>розміщення</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w:t>
            </w:r>
            <w:r w:rsidRPr="00B0369A">
              <w:rPr>
                <w:noProof/>
                <w:sz w:val="24"/>
                <w:szCs w:val="24"/>
              </w:rPr>
              <w:t>постійної</w:t>
            </w:r>
            <w:r w:rsidRPr="00B0369A">
              <w:rPr>
                <w:noProof/>
                <w:sz w:val="24"/>
                <w:szCs w:val="24"/>
                <w:lang w:val="en-US"/>
              </w:rPr>
              <w:t xml:space="preserve"> </w:t>
            </w:r>
            <w:r w:rsidRPr="00B0369A">
              <w:rPr>
                <w:noProof/>
                <w:sz w:val="24"/>
                <w:szCs w:val="24"/>
              </w:rPr>
              <w:t>діяльності</w:t>
            </w:r>
            <w:r w:rsidRPr="00B0369A">
              <w:rPr>
                <w:noProof/>
                <w:sz w:val="24"/>
                <w:szCs w:val="24"/>
                <w:lang w:val="en-US"/>
              </w:rPr>
              <w:t xml:space="preserve"> </w:t>
            </w:r>
            <w:r w:rsidRPr="00B0369A">
              <w:rPr>
                <w:noProof/>
                <w:sz w:val="24"/>
                <w:szCs w:val="24"/>
              </w:rPr>
              <w:t>органів</w:t>
            </w:r>
            <w:r w:rsidRPr="00B0369A">
              <w:rPr>
                <w:noProof/>
                <w:sz w:val="24"/>
                <w:szCs w:val="24"/>
                <w:lang w:val="en-US"/>
              </w:rPr>
              <w:t xml:space="preserve"> </w:t>
            </w:r>
            <w:r w:rsidRPr="00B0369A">
              <w:rPr>
                <w:noProof/>
                <w:sz w:val="24"/>
                <w:szCs w:val="24"/>
                <w:lang w:val="uk-UA"/>
              </w:rPr>
              <w:t xml:space="preserve">і підрозділів </w:t>
            </w:r>
            <w:r w:rsidRPr="00B0369A">
              <w:rPr>
                <w:noProof/>
                <w:sz w:val="24"/>
                <w:szCs w:val="24"/>
              </w:rPr>
              <w:t>ДСНС</w:t>
            </w:r>
            <w:r w:rsidRPr="00B0369A">
              <w:rPr>
                <w:noProof/>
                <w:sz w:val="24"/>
                <w:szCs w:val="24"/>
                <w:vertAlign w:val="superscript"/>
                <w:lang w:val="en-US"/>
              </w:rPr>
              <w:t>4</w:t>
            </w:r>
          </w:p>
        </w:tc>
        <w:tc>
          <w:tcPr>
            <w:tcW w:w="1519" w:type="dxa"/>
            <w:tcBorders>
              <w:right w:val="single" w:sz="4" w:space="0" w:color="auto"/>
            </w:tcBorders>
          </w:tcPr>
          <w:p w:rsidR="002E5C8A" w:rsidRPr="00B0369A" w:rsidRDefault="002E5C8A" w:rsidP="00312C49">
            <w:pPr>
              <w:pStyle w:val="a3"/>
              <w:jc w:val="center"/>
              <w:rPr>
                <w:noProof/>
                <w:sz w:val="24"/>
                <w:szCs w:val="24"/>
                <w:lang w:val="uk-UA"/>
              </w:rPr>
            </w:pPr>
            <w:r w:rsidRPr="00B0369A">
              <w:rPr>
                <w:noProof/>
                <w:sz w:val="24"/>
                <w:szCs w:val="24"/>
              </w:rPr>
              <w:t>1,0</w:t>
            </w:r>
            <w:r w:rsidRPr="00B0369A">
              <w:rPr>
                <w:noProof/>
                <w:sz w:val="24"/>
                <w:szCs w:val="24"/>
                <w:lang w:val="uk-UA"/>
              </w:rPr>
              <w:t>00</w:t>
            </w:r>
          </w:p>
        </w:tc>
        <w:tc>
          <w:tcPr>
            <w:tcW w:w="1236" w:type="dxa"/>
            <w:tcBorders>
              <w:left w:val="single" w:sz="4" w:space="0" w:color="auto"/>
            </w:tcBorders>
          </w:tcPr>
          <w:p w:rsidR="002E5C8A" w:rsidRPr="00B0369A" w:rsidRDefault="002E5C8A" w:rsidP="00312C49">
            <w:pPr>
              <w:pStyle w:val="a3"/>
              <w:jc w:val="center"/>
              <w:rPr>
                <w:noProof/>
                <w:sz w:val="24"/>
                <w:szCs w:val="24"/>
                <w:lang w:val="uk-UA"/>
              </w:rPr>
            </w:pPr>
            <w:r w:rsidRPr="00B0369A">
              <w:rPr>
                <w:noProof/>
                <w:sz w:val="24"/>
                <w:szCs w:val="24"/>
              </w:rPr>
              <w:t>1,0</w:t>
            </w:r>
            <w:r w:rsidRPr="00B0369A">
              <w:rPr>
                <w:noProof/>
                <w:sz w:val="24"/>
                <w:szCs w:val="24"/>
                <w:lang w:val="uk-UA"/>
              </w:rPr>
              <w:t>00</w:t>
            </w:r>
          </w:p>
        </w:tc>
        <w:tc>
          <w:tcPr>
            <w:tcW w:w="1519" w:type="dxa"/>
            <w:tcBorders>
              <w:right w:val="single" w:sz="4" w:space="0" w:color="auto"/>
            </w:tcBorders>
          </w:tcPr>
          <w:p w:rsidR="002E5C8A" w:rsidRPr="00B0369A" w:rsidRDefault="002E5C8A" w:rsidP="00312C49">
            <w:pPr>
              <w:pStyle w:val="a3"/>
              <w:jc w:val="center"/>
              <w:rPr>
                <w:noProof/>
                <w:sz w:val="24"/>
                <w:szCs w:val="24"/>
                <w:lang w:val="uk-UA"/>
              </w:rPr>
            </w:pPr>
            <w:r w:rsidRPr="00B0369A">
              <w:rPr>
                <w:noProof/>
                <w:sz w:val="24"/>
                <w:szCs w:val="24"/>
              </w:rPr>
              <w:t>1,0</w:t>
            </w:r>
            <w:r w:rsidRPr="00B0369A">
              <w:rPr>
                <w:noProof/>
                <w:sz w:val="24"/>
                <w:szCs w:val="24"/>
                <w:lang w:val="uk-UA"/>
              </w:rPr>
              <w:t>00</w:t>
            </w:r>
          </w:p>
        </w:tc>
        <w:tc>
          <w:tcPr>
            <w:tcW w:w="1216" w:type="dxa"/>
            <w:tcBorders>
              <w:left w:val="single" w:sz="4" w:space="0" w:color="auto"/>
            </w:tcBorders>
          </w:tcPr>
          <w:p w:rsidR="002E5C8A" w:rsidRPr="00B0369A" w:rsidRDefault="002E5C8A" w:rsidP="00312C49">
            <w:pPr>
              <w:pStyle w:val="a3"/>
              <w:jc w:val="center"/>
              <w:rPr>
                <w:noProof/>
                <w:sz w:val="24"/>
                <w:szCs w:val="24"/>
                <w:lang w:val="uk-UA"/>
              </w:rPr>
            </w:pPr>
            <w:r w:rsidRPr="00B0369A">
              <w:rPr>
                <w:noProof/>
                <w:sz w:val="24"/>
                <w:szCs w:val="24"/>
              </w:rPr>
              <w:t>1,0</w:t>
            </w:r>
            <w:r w:rsidRPr="00B0369A">
              <w:rPr>
                <w:noProof/>
                <w:sz w:val="24"/>
                <w:szCs w:val="24"/>
                <w:lang w:val="uk-UA"/>
              </w:rPr>
              <w:t>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03.15</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будівництва та обслуговування інших будівель громадської забудови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03.16</w:t>
            </w:r>
          </w:p>
        </w:tc>
        <w:tc>
          <w:tcPr>
            <w:tcW w:w="2795" w:type="dxa"/>
          </w:tcPr>
          <w:p w:rsidR="002E5C8A" w:rsidRPr="00B0369A" w:rsidRDefault="002E5C8A" w:rsidP="00312C49">
            <w:pPr>
              <w:pStyle w:val="a3"/>
              <w:rPr>
                <w:noProof/>
                <w:sz w:val="24"/>
                <w:szCs w:val="24"/>
              </w:rPr>
            </w:pPr>
            <w:r w:rsidRPr="00B0369A">
              <w:rPr>
                <w:noProof/>
                <w:sz w:val="24"/>
                <w:szCs w:val="24"/>
              </w:rPr>
              <w:t>Для цілей підрозділів 03.01-03.15</w:t>
            </w:r>
            <w:r w:rsidRPr="00B0369A">
              <w:rPr>
                <w:noProof/>
                <w:sz w:val="24"/>
                <w:szCs w:val="24"/>
                <w:lang w:val="uk-UA"/>
              </w:rPr>
              <w:t>, 03.17</w:t>
            </w:r>
            <w:r w:rsidRPr="00B0369A">
              <w:rPr>
                <w:noProof/>
                <w:sz w:val="24"/>
                <w:szCs w:val="24"/>
              </w:rPr>
              <w:t xml:space="preserve"> та для збереження та використання земель природно-заповідного фонду</w:t>
            </w:r>
          </w:p>
        </w:tc>
        <w:tc>
          <w:tcPr>
            <w:tcW w:w="1519" w:type="dxa"/>
            <w:tcBorders>
              <w:righ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c>
          <w:tcPr>
            <w:tcW w:w="1236" w:type="dxa"/>
            <w:tcBorders>
              <w:lef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c>
          <w:tcPr>
            <w:tcW w:w="1519" w:type="dxa"/>
            <w:tcBorders>
              <w:righ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c>
          <w:tcPr>
            <w:tcW w:w="1216" w:type="dxa"/>
            <w:tcBorders>
              <w:lef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lang w:val="uk-UA"/>
              </w:rPr>
              <w:t>03.17</w:t>
            </w:r>
          </w:p>
        </w:tc>
        <w:tc>
          <w:tcPr>
            <w:tcW w:w="2795" w:type="dxa"/>
          </w:tcPr>
          <w:p w:rsidR="002E5C8A" w:rsidRPr="00B0369A" w:rsidRDefault="002E5C8A" w:rsidP="00312C49">
            <w:pPr>
              <w:pStyle w:val="a3"/>
              <w:rPr>
                <w:noProof/>
                <w:sz w:val="24"/>
                <w:szCs w:val="24"/>
                <w:lang w:val="uk-UA"/>
              </w:rPr>
            </w:pPr>
            <w:r w:rsidRPr="00B0369A">
              <w:rPr>
                <w:sz w:val="24"/>
                <w:szCs w:val="24"/>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1519" w:type="dxa"/>
            <w:tcBorders>
              <w:righ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c>
          <w:tcPr>
            <w:tcW w:w="1236" w:type="dxa"/>
            <w:tcBorders>
              <w:lef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c>
          <w:tcPr>
            <w:tcW w:w="1519" w:type="dxa"/>
            <w:tcBorders>
              <w:righ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c>
          <w:tcPr>
            <w:tcW w:w="1216" w:type="dxa"/>
            <w:tcBorders>
              <w:lef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04</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природно-заповідного</w:t>
            </w:r>
            <w:r w:rsidRPr="00B0369A">
              <w:rPr>
                <w:b/>
                <w:noProof/>
                <w:sz w:val="24"/>
                <w:szCs w:val="24"/>
              </w:rPr>
              <w:t xml:space="preserve"> </w:t>
            </w:r>
            <w:r w:rsidRPr="00B0369A">
              <w:rPr>
                <w:b/>
                <w:noProof/>
                <w:sz w:val="24"/>
                <w:szCs w:val="24"/>
                <w:lang w:val="en-US"/>
              </w:rPr>
              <w:t>фонду</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04.01</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збереження та використання біосферних заповідників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04.02</w:t>
            </w:r>
          </w:p>
        </w:tc>
        <w:tc>
          <w:tcPr>
            <w:tcW w:w="2795" w:type="dxa"/>
          </w:tcPr>
          <w:p w:rsidR="002E5C8A" w:rsidRPr="00B0369A" w:rsidRDefault="002E5C8A" w:rsidP="00312C49">
            <w:pPr>
              <w:pStyle w:val="a3"/>
              <w:rPr>
                <w:noProof/>
                <w:sz w:val="24"/>
                <w:szCs w:val="24"/>
              </w:rPr>
            </w:pPr>
            <w:r w:rsidRPr="00B0369A">
              <w:rPr>
                <w:noProof/>
                <w:sz w:val="24"/>
                <w:szCs w:val="24"/>
              </w:rPr>
              <w:t>Для збереження та використання природних заповідників</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04.03</w:t>
            </w:r>
          </w:p>
        </w:tc>
        <w:tc>
          <w:tcPr>
            <w:tcW w:w="2795" w:type="dxa"/>
          </w:tcPr>
          <w:p w:rsidR="002E5C8A" w:rsidRPr="00B0369A" w:rsidRDefault="002E5C8A" w:rsidP="00312C49">
            <w:pPr>
              <w:pStyle w:val="a3"/>
              <w:rPr>
                <w:noProof/>
                <w:sz w:val="24"/>
                <w:szCs w:val="24"/>
              </w:rPr>
            </w:pPr>
            <w:r w:rsidRPr="00B0369A">
              <w:rPr>
                <w:noProof/>
                <w:sz w:val="24"/>
                <w:szCs w:val="24"/>
              </w:rPr>
              <w:t>Для збереження та використання національних природних парків</w:t>
            </w:r>
            <w:r w:rsidRPr="00B0369A">
              <w:rPr>
                <w:noProof/>
                <w:sz w:val="24"/>
                <w:szCs w:val="24"/>
                <w:vertAlign w:val="superscript"/>
              </w:rPr>
              <w:t>4</w:t>
            </w:r>
          </w:p>
        </w:tc>
        <w:tc>
          <w:tcPr>
            <w:tcW w:w="1519" w:type="dxa"/>
            <w:tcBorders>
              <w:right w:val="single" w:sz="4" w:space="0" w:color="auto"/>
            </w:tcBorders>
          </w:tcPr>
          <w:p w:rsidR="002E5C8A" w:rsidRPr="00B0369A" w:rsidRDefault="000D0D27" w:rsidP="00312C49">
            <w:pPr>
              <w:pStyle w:val="a3"/>
              <w:jc w:val="center"/>
              <w:rPr>
                <w:noProof/>
                <w:sz w:val="24"/>
                <w:szCs w:val="24"/>
                <w:lang w:val="uk-UA"/>
              </w:rPr>
            </w:pPr>
            <w:r>
              <w:rPr>
                <w:noProof/>
                <w:sz w:val="24"/>
                <w:szCs w:val="24"/>
                <w:lang w:val="uk-UA"/>
              </w:rPr>
              <w:t>1</w:t>
            </w:r>
            <w:r w:rsidR="002E5C8A" w:rsidRPr="00B0369A">
              <w:rPr>
                <w:noProof/>
                <w:sz w:val="24"/>
                <w:szCs w:val="24"/>
              </w:rPr>
              <w:t>,0</w:t>
            </w:r>
            <w:r w:rsidR="002E5C8A" w:rsidRPr="00B0369A">
              <w:rPr>
                <w:noProof/>
                <w:sz w:val="24"/>
                <w:szCs w:val="24"/>
                <w:lang w:val="uk-UA"/>
              </w:rPr>
              <w:t>00</w:t>
            </w:r>
          </w:p>
        </w:tc>
        <w:tc>
          <w:tcPr>
            <w:tcW w:w="1236" w:type="dxa"/>
            <w:tcBorders>
              <w:left w:val="single" w:sz="4" w:space="0" w:color="auto"/>
            </w:tcBorders>
          </w:tcPr>
          <w:p w:rsidR="002E5C8A" w:rsidRPr="00B0369A" w:rsidRDefault="000D0D27" w:rsidP="00312C49">
            <w:pPr>
              <w:pStyle w:val="a3"/>
              <w:jc w:val="center"/>
              <w:rPr>
                <w:noProof/>
                <w:sz w:val="24"/>
                <w:szCs w:val="24"/>
                <w:lang w:val="uk-UA"/>
              </w:rPr>
            </w:pPr>
            <w:r>
              <w:rPr>
                <w:noProof/>
                <w:sz w:val="24"/>
                <w:szCs w:val="24"/>
                <w:lang w:val="uk-UA"/>
              </w:rPr>
              <w:t>1</w:t>
            </w:r>
            <w:r w:rsidR="002E5C8A" w:rsidRPr="00B0369A">
              <w:rPr>
                <w:noProof/>
                <w:sz w:val="24"/>
                <w:szCs w:val="24"/>
              </w:rPr>
              <w:t>,0</w:t>
            </w:r>
            <w:r w:rsidR="002E5C8A" w:rsidRPr="00B0369A">
              <w:rPr>
                <w:noProof/>
                <w:sz w:val="24"/>
                <w:szCs w:val="24"/>
                <w:lang w:val="uk-UA"/>
              </w:rPr>
              <w:t>00</w:t>
            </w:r>
          </w:p>
        </w:tc>
        <w:tc>
          <w:tcPr>
            <w:tcW w:w="1519" w:type="dxa"/>
            <w:tcBorders>
              <w:right w:val="single" w:sz="4" w:space="0" w:color="auto"/>
            </w:tcBorders>
          </w:tcPr>
          <w:p w:rsidR="002E5C8A" w:rsidRPr="00B0369A" w:rsidRDefault="000D0D27" w:rsidP="00312C49">
            <w:pPr>
              <w:pStyle w:val="a3"/>
              <w:jc w:val="center"/>
              <w:rPr>
                <w:noProof/>
                <w:sz w:val="24"/>
                <w:szCs w:val="24"/>
                <w:lang w:val="uk-UA"/>
              </w:rPr>
            </w:pPr>
            <w:r>
              <w:rPr>
                <w:noProof/>
                <w:sz w:val="24"/>
                <w:szCs w:val="24"/>
                <w:lang w:val="uk-UA"/>
              </w:rPr>
              <w:t>1</w:t>
            </w:r>
            <w:r w:rsidR="002E5C8A" w:rsidRPr="00B0369A">
              <w:rPr>
                <w:noProof/>
                <w:sz w:val="24"/>
                <w:szCs w:val="24"/>
              </w:rPr>
              <w:t>,0</w:t>
            </w:r>
            <w:r w:rsidR="002E5C8A" w:rsidRPr="00B0369A">
              <w:rPr>
                <w:noProof/>
                <w:sz w:val="24"/>
                <w:szCs w:val="24"/>
                <w:lang w:val="uk-UA"/>
              </w:rPr>
              <w:t>00</w:t>
            </w:r>
          </w:p>
        </w:tc>
        <w:tc>
          <w:tcPr>
            <w:tcW w:w="1216" w:type="dxa"/>
            <w:tcBorders>
              <w:left w:val="single" w:sz="4" w:space="0" w:color="auto"/>
            </w:tcBorders>
          </w:tcPr>
          <w:p w:rsidR="002E5C8A" w:rsidRPr="00B0369A" w:rsidRDefault="000D0D27" w:rsidP="00312C49">
            <w:pPr>
              <w:pStyle w:val="a3"/>
              <w:jc w:val="center"/>
              <w:rPr>
                <w:noProof/>
                <w:sz w:val="24"/>
                <w:szCs w:val="24"/>
                <w:lang w:val="uk-UA"/>
              </w:rPr>
            </w:pPr>
            <w:r>
              <w:rPr>
                <w:noProof/>
                <w:sz w:val="24"/>
                <w:szCs w:val="24"/>
                <w:lang w:val="uk-UA"/>
              </w:rPr>
              <w:t>1</w:t>
            </w:r>
            <w:r w:rsidR="002E5C8A" w:rsidRPr="00B0369A">
              <w:rPr>
                <w:noProof/>
                <w:sz w:val="24"/>
                <w:szCs w:val="24"/>
              </w:rPr>
              <w:t>,0</w:t>
            </w:r>
            <w:r w:rsidR="002E5C8A" w:rsidRPr="00B0369A">
              <w:rPr>
                <w:noProof/>
                <w:sz w:val="24"/>
                <w:szCs w:val="24"/>
                <w:lang w:val="uk-UA"/>
              </w:rPr>
              <w:t>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04.04</w:t>
            </w:r>
          </w:p>
        </w:tc>
        <w:tc>
          <w:tcPr>
            <w:tcW w:w="2795" w:type="dxa"/>
          </w:tcPr>
          <w:p w:rsidR="002E5C8A" w:rsidRPr="00B0369A" w:rsidRDefault="002E5C8A" w:rsidP="00312C49">
            <w:pPr>
              <w:pStyle w:val="a3"/>
              <w:rPr>
                <w:noProof/>
                <w:sz w:val="24"/>
                <w:szCs w:val="24"/>
              </w:rPr>
            </w:pPr>
            <w:r w:rsidRPr="00B0369A">
              <w:rPr>
                <w:noProof/>
                <w:sz w:val="24"/>
                <w:szCs w:val="24"/>
              </w:rPr>
              <w:t>Для збереження та використання ботанічних садів</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04.05</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збереження та використання зоологічних парків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04.06</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збереження та використання дендрологічних парків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04.07</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збереження та використання парків - пам’яток садово-паркового мистецтва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04.08</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збереження та використання заказників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04.09</w:t>
            </w:r>
          </w:p>
        </w:tc>
        <w:tc>
          <w:tcPr>
            <w:tcW w:w="2795" w:type="dxa"/>
          </w:tcPr>
          <w:p w:rsidR="002E5C8A" w:rsidRPr="00B0369A" w:rsidRDefault="002E5C8A" w:rsidP="00312C49">
            <w:pPr>
              <w:pStyle w:val="a3"/>
              <w:rPr>
                <w:noProof/>
                <w:sz w:val="24"/>
                <w:szCs w:val="24"/>
              </w:rPr>
            </w:pPr>
            <w:r w:rsidRPr="00B0369A">
              <w:rPr>
                <w:noProof/>
                <w:sz w:val="24"/>
                <w:szCs w:val="24"/>
              </w:rPr>
              <w:t>Для збереження та використання заповідних урочищ</w:t>
            </w:r>
          </w:p>
        </w:tc>
        <w:tc>
          <w:tcPr>
            <w:tcW w:w="1519" w:type="dxa"/>
            <w:tcBorders>
              <w:right w:val="single" w:sz="4" w:space="0" w:color="auto"/>
            </w:tcBorders>
          </w:tcPr>
          <w:p w:rsidR="002E5C8A" w:rsidRPr="00B0369A" w:rsidRDefault="002E5C8A" w:rsidP="00EF18E6">
            <w:pPr>
              <w:pStyle w:val="ae"/>
              <w:spacing w:before="100" w:line="228" w:lineRule="auto"/>
              <w:ind w:left="-6"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36" w:type="dxa"/>
            <w:tcBorders>
              <w:lef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519" w:type="dxa"/>
            <w:tcBorders>
              <w:righ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16" w:type="dxa"/>
            <w:tcBorders>
              <w:lef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r>
      <w:tr w:rsidR="002E5C8A" w:rsidRPr="00B0369A" w:rsidTr="00312C49">
        <w:tc>
          <w:tcPr>
            <w:tcW w:w="1074" w:type="dxa"/>
          </w:tcPr>
          <w:p w:rsidR="002E5C8A" w:rsidRPr="00B0369A" w:rsidRDefault="002E5C8A" w:rsidP="00312C49">
            <w:pPr>
              <w:pStyle w:val="a3"/>
              <w:jc w:val="center"/>
              <w:rPr>
                <w:noProof/>
                <w:sz w:val="24"/>
                <w:szCs w:val="24"/>
              </w:rPr>
            </w:pPr>
            <w:r w:rsidRPr="00B0369A">
              <w:rPr>
                <w:noProof/>
                <w:sz w:val="24"/>
                <w:szCs w:val="24"/>
                <w:lang w:val="en-US"/>
              </w:rPr>
              <w:t>04.10</w:t>
            </w:r>
          </w:p>
        </w:tc>
        <w:tc>
          <w:tcPr>
            <w:tcW w:w="2795" w:type="dxa"/>
          </w:tcPr>
          <w:p w:rsidR="002E5C8A" w:rsidRPr="00B0369A" w:rsidRDefault="002E5C8A" w:rsidP="00312C49">
            <w:pPr>
              <w:pStyle w:val="a3"/>
              <w:rPr>
                <w:noProof/>
                <w:sz w:val="24"/>
                <w:szCs w:val="24"/>
              </w:rPr>
            </w:pPr>
            <w:r w:rsidRPr="00B0369A">
              <w:rPr>
                <w:noProof/>
                <w:sz w:val="24"/>
                <w:szCs w:val="24"/>
              </w:rPr>
              <w:t>Для збереження та використання пам’яток природи</w:t>
            </w:r>
          </w:p>
        </w:tc>
        <w:tc>
          <w:tcPr>
            <w:tcW w:w="1519" w:type="dxa"/>
            <w:tcBorders>
              <w:righ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36" w:type="dxa"/>
            <w:tcBorders>
              <w:lef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519" w:type="dxa"/>
            <w:tcBorders>
              <w:righ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16" w:type="dxa"/>
            <w:tcBorders>
              <w:lef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r>
      <w:tr w:rsidR="002E5C8A" w:rsidRPr="00B0369A" w:rsidTr="00312C49">
        <w:tc>
          <w:tcPr>
            <w:tcW w:w="1074" w:type="dxa"/>
          </w:tcPr>
          <w:p w:rsidR="002E5C8A" w:rsidRPr="00B0369A" w:rsidRDefault="002E5C8A" w:rsidP="00312C49">
            <w:pPr>
              <w:pStyle w:val="a3"/>
              <w:jc w:val="center"/>
              <w:rPr>
                <w:noProof/>
                <w:sz w:val="24"/>
                <w:szCs w:val="24"/>
              </w:rPr>
            </w:pPr>
            <w:r w:rsidRPr="00B0369A">
              <w:rPr>
                <w:noProof/>
                <w:sz w:val="24"/>
                <w:szCs w:val="24"/>
                <w:lang w:val="en-US"/>
              </w:rPr>
              <w:t>04.11</w:t>
            </w:r>
          </w:p>
        </w:tc>
        <w:tc>
          <w:tcPr>
            <w:tcW w:w="2795" w:type="dxa"/>
          </w:tcPr>
          <w:p w:rsidR="002E5C8A" w:rsidRPr="00B0369A" w:rsidRDefault="002E5C8A" w:rsidP="00312C49">
            <w:pPr>
              <w:pStyle w:val="a3"/>
              <w:rPr>
                <w:noProof/>
                <w:sz w:val="24"/>
                <w:szCs w:val="24"/>
              </w:rPr>
            </w:pPr>
            <w:r w:rsidRPr="00B0369A">
              <w:rPr>
                <w:noProof/>
                <w:sz w:val="24"/>
                <w:szCs w:val="24"/>
              </w:rPr>
              <w:t>Для збереження та використання регіональних ландшафтних парків</w:t>
            </w:r>
          </w:p>
        </w:tc>
        <w:tc>
          <w:tcPr>
            <w:tcW w:w="1519" w:type="dxa"/>
            <w:tcBorders>
              <w:righ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36" w:type="dxa"/>
            <w:tcBorders>
              <w:lef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519" w:type="dxa"/>
            <w:tcBorders>
              <w:righ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16" w:type="dxa"/>
            <w:tcBorders>
              <w:left w:val="single" w:sz="4" w:space="0" w:color="auto"/>
            </w:tcBorders>
          </w:tcPr>
          <w:p w:rsidR="002E5C8A" w:rsidRPr="00B0369A" w:rsidRDefault="002E5C8A"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r>
      <w:tr w:rsidR="002E5C8A" w:rsidRPr="00B0369A" w:rsidTr="00312C49">
        <w:tc>
          <w:tcPr>
            <w:tcW w:w="1074" w:type="dxa"/>
          </w:tcPr>
          <w:p w:rsidR="002E5C8A" w:rsidRPr="00B0369A" w:rsidRDefault="002E5C8A" w:rsidP="00312C49">
            <w:pPr>
              <w:pStyle w:val="a3"/>
              <w:jc w:val="center"/>
              <w:rPr>
                <w:b/>
                <w:noProof/>
                <w:sz w:val="24"/>
                <w:szCs w:val="24"/>
              </w:rPr>
            </w:pPr>
            <w:r w:rsidRPr="00B0369A">
              <w:rPr>
                <w:b/>
                <w:noProof/>
                <w:sz w:val="24"/>
                <w:szCs w:val="24"/>
                <w:lang w:val="en-US"/>
              </w:rPr>
              <w:t>05</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іншого</w:t>
            </w:r>
            <w:r w:rsidRPr="00B0369A">
              <w:rPr>
                <w:b/>
                <w:noProof/>
                <w:sz w:val="24"/>
                <w:szCs w:val="24"/>
              </w:rPr>
              <w:t xml:space="preserve"> </w:t>
            </w:r>
            <w:r w:rsidRPr="00B0369A">
              <w:rPr>
                <w:b/>
                <w:noProof/>
                <w:sz w:val="24"/>
                <w:szCs w:val="24"/>
                <w:lang w:val="en-US"/>
              </w:rPr>
              <w:t>природоохоронного</w:t>
            </w:r>
            <w:r w:rsidRPr="00B0369A">
              <w:rPr>
                <w:b/>
                <w:noProof/>
                <w:sz w:val="24"/>
                <w:szCs w:val="24"/>
              </w:rPr>
              <w:t xml:space="preserve"> </w:t>
            </w:r>
            <w:r w:rsidRPr="00B0369A">
              <w:rPr>
                <w:b/>
                <w:noProof/>
                <w:sz w:val="24"/>
                <w:szCs w:val="24"/>
                <w:lang w:val="en-US"/>
              </w:rPr>
              <w:t>призначення</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lang w:val="uk-UA"/>
              </w:rPr>
              <w:t>05.00</w:t>
            </w:r>
          </w:p>
        </w:tc>
        <w:tc>
          <w:tcPr>
            <w:tcW w:w="2795" w:type="dxa"/>
          </w:tcPr>
          <w:p w:rsidR="002E5C8A" w:rsidRPr="00EF18E6" w:rsidRDefault="002E5C8A" w:rsidP="00312C49">
            <w:pPr>
              <w:pStyle w:val="a3"/>
              <w:rPr>
                <w:noProof/>
                <w:sz w:val="24"/>
                <w:szCs w:val="24"/>
                <w:lang w:val="uk-UA"/>
              </w:rPr>
            </w:pPr>
            <w:r w:rsidRPr="00EF18E6">
              <w:rPr>
                <w:rStyle w:val="rvts90"/>
                <w:bCs/>
                <w:sz w:val="24"/>
                <w:szCs w:val="24"/>
                <w:shd w:val="clear" w:color="auto" w:fill="FFFFFF"/>
                <w:lang w:val="uk-UA"/>
              </w:rPr>
              <w:t>Землі іншого природоохоронного призначення</w:t>
            </w:r>
            <w:r w:rsidRPr="00EF18E6">
              <w:rPr>
                <w:rStyle w:val="rvts82"/>
                <w:sz w:val="24"/>
                <w:szCs w:val="24"/>
                <w:shd w:val="clear" w:color="auto" w:fill="FFFFFF"/>
                <w:lang w:val="en-US"/>
              </w:rPr>
              <w:t> </w:t>
            </w:r>
            <w:r w:rsidRPr="00EF18E6">
              <w:rPr>
                <w:rStyle w:val="rvts82"/>
                <w:sz w:val="24"/>
                <w:szCs w:val="24"/>
                <w:shd w:val="clear" w:color="auto" w:fill="FFFFFF"/>
                <w:lang w:val="uk-UA"/>
              </w:rPr>
              <w:t>(земельні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519" w:type="dxa"/>
            <w:tcBorders>
              <w:righ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c>
          <w:tcPr>
            <w:tcW w:w="1236" w:type="dxa"/>
            <w:tcBorders>
              <w:lef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c>
          <w:tcPr>
            <w:tcW w:w="1519" w:type="dxa"/>
            <w:tcBorders>
              <w:righ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c>
          <w:tcPr>
            <w:tcW w:w="1216" w:type="dxa"/>
            <w:tcBorders>
              <w:left w:val="single" w:sz="4" w:space="0" w:color="auto"/>
            </w:tcBorders>
          </w:tcPr>
          <w:p w:rsidR="002E5C8A" w:rsidRPr="00B0369A" w:rsidRDefault="002E5C8A" w:rsidP="00312C49">
            <w:pPr>
              <w:pStyle w:val="a3"/>
              <w:jc w:val="center"/>
              <w:rPr>
                <w:noProof/>
                <w:sz w:val="24"/>
                <w:szCs w:val="24"/>
                <w:lang w:val="en-US"/>
              </w:rPr>
            </w:pPr>
            <w:r w:rsidRPr="00B0369A">
              <w:rPr>
                <w:noProof/>
                <w:sz w:val="24"/>
                <w:szCs w:val="24"/>
                <w:lang w:val="en-US"/>
              </w:rPr>
              <w:t>1,000</w:t>
            </w:r>
          </w:p>
        </w:tc>
      </w:tr>
      <w:tr w:rsidR="002E5C8A" w:rsidRPr="00B0369A" w:rsidTr="00312C49">
        <w:tc>
          <w:tcPr>
            <w:tcW w:w="1074" w:type="dxa"/>
          </w:tcPr>
          <w:p w:rsidR="002E5C8A" w:rsidRPr="00B0369A" w:rsidRDefault="002E5C8A" w:rsidP="00312C49">
            <w:pPr>
              <w:pStyle w:val="a3"/>
              <w:jc w:val="center"/>
              <w:rPr>
                <w:b/>
                <w:noProof/>
                <w:sz w:val="24"/>
                <w:szCs w:val="24"/>
              </w:rPr>
            </w:pPr>
            <w:r w:rsidRPr="00B0369A">
              <w:rPr>
                <w:b/>
                <w:noProof/>
                <w:sz w:val="24"/>
                <w:szCs w:val="24"/>
                <w:lang w:val="en-US"/>
              </w:rPr>
              <w:t>06</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rPr>
              <w:t xml:space="preserve">Землі оздоровчого призначення </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06.01</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і обслуговування санаторно-оздоровчих закладів</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06.02</w:t>
            </w:r>
          </w:p>
        </w:tc>
        <w:tc>
          <w:tcPr>
            <w:tcW w:w="2795" w:type="dxa"/>
          </w:tcPr>
          <w:p w:rsidR="002E5C8A" w:rsidRPr="00B0369A" w:rsidRDefault="002E5C8A" w:rsidP="00312C49">
            <w:pPr>
              <w:pStyle w:val="a3"/>
              <w:rPr>
                <w:noProof/>
                <w:sz w:val="24"/>
                <w:szCs w:val="24"/>
              </w:rPr>
            </w:pPr>
            <w:r w:rsidRPr="00B0369A">
              <w:rPr>
                <w:noProof/>
                <w:sz w:val="24"/>
                <w:szCs w:val="24"/>
              </w:rPr>
              <w:t>Для розробки родовищ природних лікувальних ресурсів</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rPr>
            </w:pPr>
            <w:r w:rsidRPr="00B0369A">
              <w:rPr>
                <w:noProof/>
                <w:sz w:val="24"/>
                <w:szCs w:val="24"/>
                <w:lang w:val="en-US"/>
              </w:rPr>
              <w:t>06.03</w:t>
            </w:r>
          </w:p>
        </w:tc>
        <w:tc>
          <w:tcPr>
            <w:tcW w:w="2795" w:type="dxa"/>
          </w:tcPr>
          <w:p w:rsidR="002E5C8A" w:rsidRPr="00B0369A" w:rsidRDefault="002E5C8A" w:rsidP="00312C49">
            <w:pPr>
              <w:pStyle w:val="a3"/>
              <w:rPr>
                <w:noProof/>
                <w:sz w:val="24"/>
                <w:szCs w:val="24"/>
              </w:rPr>
            </w:pPr>
            <w:r w:rsidRPr="00B0369A">
              <w:rPr>
                <w:noProof/>
                <w:sz w:val="24"/>
                <w:szCs w:val="24"/>
                <w:lang w:val="en-US"/>
              </w:rPr>
              <w:t>Для</w:t>
            </w:r>
            <w:r w:rsidRPr="00B0369A">
              <w:rPr>
                <w:noProof/>
                <w:sz w:val="24"/>
                <w:szCs w:val="24"/>
                <w:lang w:val="uk-UA"/>
              </w:rPr>
              <w:t xml:space="preserve"> </w:t>
            </w:r>
            <w:r w:rsidRPr="00B0369A">
              <w:rPr>
                <w:noProof/>
                <w:sz w:val="24"/>
                <w:szCs w:val="24"/>
                <w:lang w:val="en-US"/>
              </w:rPr>
              <w:t>інших</w:t>
            </w:r>
            <w:r w:rsidRPr="00B0369A">
              <w:rPr>
                <w:noProof/>
                <w:sz w:val="24"/>
                <w:szCs w:val="24"/>
                <w:lang w:val="uk-UA"/>
              </w:rPr>
              <w:t xml:space="preserve"> </w:t>
            </w:r>
            <w:r w:rsidRPr="00B0369A">
              <w:rPr>
                <w:noProof/>
                <w:sz w:val="24"/>
                <w:szCs w:val="24"/>
                <w:lang w:val="en-US"/>
              </w:rPr>
              <w:t>оздоровчих</w:t>
            </w:r>
            <w:r w:rsidRPr="00B0369A">
              <w:rPr>
                <w:noProof/>
                <w:sz w:val="24"/>
                <w:szCs w:val="24"/>
                <w:lang w:val="uk-UA"/>
              </w:rPr>
              <w:t xml:space="preserve"> </w:t>
            </w:r>
            <w:r w:rsidRPr="00B0369A">
              <w:rPr>
                <w:noProof/>
                <w:sz w:val="24"/>
                <w:szCs w:val="24"/>
                <w:lang w:val="en-US"/>
              </w:rPr>
              <w:t>цілей</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rPr>
            </w:pPr>
            <w:r w:rsidRPr="00B0369A">
              <w:rPr>
                <w:noProof/>
                <w:sz w:val="24"/>
                <w:szCs w:val="24"/>
                <w:lang w:val="en-US"/>
              </w:rPr>
              <w:t>06.04</w:t>
            </w:r>
          </w:p>
        </w:tc>
        <w:tc>
          <w:tcPr>
            <w:tcW w:w="2795" w:type="dxa"/>
          </w:tcPr>
          <w:p w:rsidR="002E5C8A" w:rsidRPr="00B0369A" w:rsidRDefault="002E5C8A" w:rsidP="00312C49">
            <w:pPr>
              <w:pStyle w:val="a3"/>
              <w:rPr>
                <w:noProof/>
                <w:sz w:val="24"/>
                <w:szCs w:val="24"/>
              </w:rPr>
            </w:pPr>
            <w:r w:rsidRPr="00B0369A">
              <w:rPr>
                <w:noProof/>
                <w:sz w:val="24"/>
                <w:szCs w:val="24"/>
              </w:rPr>
              <w:t>Для цілей підрозділів 06.01-06.03 та для збереження та використання земель природно-заповідного фонду</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07</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рекреаційного</w:t>
            </w:r>
            <w:r w:rsidRPr="00B0369A">
              <w:rPr>
                <w:b/>
                <w:noProof/>
                <w:sz w:val="24"/>
                <w:szCs w:val="24"/>
              </w:rPr>
              <w:t xml:space="preserve"> </w:t>
            </w:r>
            <w:r w:rsidRPr="00B0369A">
              <w:rPr>
                <w:b/>
                <w:noProof/>
                <w:sz w:val="24"/>
                <w:szCs w:val="24"/>
                <w:lang w:val="en-US"/>
              </w:rPr>
              <w:t>призначення</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07.01</w:t>
            </w:r>
          </w:p>
        </w:tc>
        <w:tc>
          <w:tcPr>
            <w:tcW w:w="2795" w:type="dxa"/>
          </w:tcPr>
          <w:p w:rsidR="002E5C8A" w:rsidRPr="00B0369A" w:rsidRDefault="002E5C8A" w:rsidP="00312C49">
            <w:pPr>
              <w:pStyle w:val="a3"/>
              <w:rPr>
                <w:noProof/>
                <w:sz w:val="24"/>
                <w:szCs w:val="24"/>
                <w:vertAlign w:val="superscript"/>
                <w:lang w:val="uk-UA"/>
              </w:rPr>
            </w:pPr>
            <w:r w:rsidRPr="00B0369A">
              <w:rPr>
                <w:noProof/>
                <w:sz w:val="24"/>
                <w:szCs w:val="24"/>
              </w:rPr>
              <w:t>Для будівництва та обслуговування об’єктів рекреаційного призначення</w:t>
            </w:r>
            <w:r w:rsidRPr="00B0369A">
              <w:rPr>
                <w:noProof/>
                <w:sz w:val="24"/>
                <w:szCs w:val="24"/>
                <w:vertAlign w:val="superscript"/>
              </w:rPr>
              <w:t>4</w:t>
            </w:r>
          </w:p>
          <w:p w:rsidR="00765F44" w:rsidRPr="00B0369A" w:rsidRDefault="00765F44" w:rsidP="00312C49">
            <w:pPr>
              <w:pStyle w:val="a3"/>
              <w:rPr>
                <w:noProof/>
                <w:sz w:val="24"/>
                <w:szCs w:val="24"/>
                <w:lang w:val="uk-UA"/>
              </w:rPr>
            </w:pP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07.02</w:t>
            </w:r>
          </w:p>
        </w:tc>
        <w:tc>
          <w:tcPr>
            <w:tcW w:w="2795" w:type="dxa"/>
          </w:tcPr>
          <w:p w:rsidR="002E5C8A" w:rsidRPr="00B0369A" w:rsidRDefault="002E5C8A" w:rsidP="00312C49">
            <w:pPr>
              <w:pStyle w:val="a3"/>
              <w:rPr>
                <w:noProof/>
                <w:sz w:val="24"/>
                <w:szCs w:val="24"/>
              </w:rPr>
            </w:pPr>
            <w:r w:rsidRPr="00B0369A">
              <w:rPr>
                <w:noProof/>
                <w:sz w:val="24"/>
                <w:szCs w:val="24"/>
              </w:rPr>
              <w:t>Для будівництва та обслуговування об’єктів фізичної культури і спорту</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07.03</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індивідуального</w:t>
            </w:r>
            <w:r w:rsidRPr="00B0369A">
              <w:rPr>
                <w:noProof/>
                <w:sz w:val="24"/>
                <w:szCs w:val="24"/>
              </w:rPr>
              <w:t xml:space="preserve"> </w:t>
            </w:r>
            <w:r w:rsidRPr="00B0369A">
              <w:rPr>
                <w:noProof/>
                <w:sz w:val="24"/>
                <w:szCs w:val="24"/>
                <w:lang w:val="en-US"/>
              </w:rPr>
              <w:t>дачного</w:t>
            </w:r>
            <w:r w:rsidRPr="00B0369A">
              <w:rPr>
                <w:noProof/>
                <w:sz w:val="24"/>
                <w:szCs w:val="24"/>
              </w:rPr>
              <w:t xml:space="preserve"> </w:t>
            </w:r>
            <w:r w:rsidRPr="00B0369A">
              <w:rPr>
                <w:noProof/>
                <w:sz w:val="24"/>
                <w:szCs w:val="24"/>
                <w:lang w:val="en-US"/>
              </w:rPr>
              <w:t>будівництва</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07.04</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дачного</w:t>
            </w:r>
            <w:r w:rsidRPr="00B0369A">
              <w:rPr>
                <w:noProof/>
                <w:sz w:val="24"/>
                <w:szCs w:val="24"/>
              </w:rPr>
              <w:t xml:space="preserve"> </w:t>
            </w:r>
            <w:r w:rsidRPr="00B0369A">
              <w:rPr>
                <w:noProof/>
                <w:sz w:val="24"/>
                <w:szCs w:val="24"/>
                <w:lang w:val="en-US"/>
              </w:rPr>
              <w:t>будівництва</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07.05</w:t>
            </w:r>
          </w:p>
        </w:tc>
        <w:tc>
          <w:tcPr>
            <w:tcW w:w="2795" w:type="dxa"/>
          </w:tcPr>
          <w:p w:rsidR="002E5C8A" w:rsidRPr="00B0369A" w:rsidRDefault="002E5C8A" w:rsidP="00312C49">
            <w:pPr>
              <w:pStyle w:val="a3"/>
              <w:rPr>
                <w:noProof/>
                <w:sz w:val="24"/>
                <w:szCs w:val="24"/>
              </w:rPr>
            </w:pPr>
            <w:r w:rsidRPr="00B0369A">
              <w:rPr>
                <w:noProof/>
                <w:sz w:val="24"/>
                <w:szCs w:val="24"/>
              </w:rPr>
              <w:t>Для цілей підрозділів 07.01-07.04 та для збереження та використання земель природно-заповідного фонду</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08</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історико-культурного</w:t>
            </w:r>
            <w:r w:rsidRPr="00B0369A">
              <w:rPr>
                <w:b/>
                <w:noProof/>
                <w:sz w:val="24"/>
                <w:szCs w:val="24"/>
              </w:rPr>
              <w:t xml:space="preserve"> </w:t>
            </w:r>
            <w:r w:rsidRPr="00B0369A">
              <w:rPr>
                <w:b/>
                <w:noProof/>
                <w:sz w:val="24"/>
                <w:szCs w:val="24"/>
                <w:lang w:val="en-US"/>
              </w:rPr>
              <w:t>призначення</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08.01</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забезпечення охорони об’єктів культурної спадщини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08.02</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розміщення та обслуговування музейних закладів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08.03</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іншого історико-культурного призначення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08.04</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цілей підрозділів 08.01-08.03 та для збереження та використання земель природно-заповідного фонду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09</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лісогосподарського</w:t>
            </w:r>
            <w:r w:rsidRPr="00B0369A">
              <w:rPr>
                <w:b/>
                <w:noProof/>
                <w:sz w:val="24"/>
                <w:szCs w:val="24"/>
              </w:rPr>
              <w:t xml:space="preserve"> </w:t>
            </w:r>
            <w:r w:rsidRPr="00B0369A">
              <w:rPr>
                <w:b/>
                <w:noProof/>
                <w:sz w:val="24"/>
                <w:szCs w:val="24"/>
                <w:lang w:val="en-US"/>
              </w:rPr>
              <w:t>призначення</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09.01</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ведення лісового господарства і пов’язаних з ним послуг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09.02</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іншого</w:t>
            </w:r>
            <w:r w:rsidRPr="00B0369A">
              <w:rPr>
                <w:noProof/>
                <w:sz w:val="24"/>
                <w:szCs w:val="24"/>
              </w:rPr>
              <w:t xml:space="preserve"> </w:t>
            </w:r>
            <w:r w:rsidRPr="00B0369A">
              <w:rPr>
                <w:noProof/>
                <w:sz w:val="24"/>
                <w:szCs w:val="24"/>
                <w:lang w:val="en-US"/>
              </w:rPr>
              <w:t>лісогосподарського</w:t>
            </w:r>
            <w:r w:rsidRPr="00B0369A">
              <w:rPr>
                <w:noProof/>
                <w:sz w:val="24"/>
                <w:szCs w:val="24"/>
              </w:rPr>
              <w:t xml:space="preserve"> </w:t>
            </w:r>
            <w:r w:rsidRPr="00B0369A">
              <w:rPr>
                <w:noProof/>
                <w:sz w:val="24"/>
                <w:szCs w:val="24"/>
                <w:lang w:val="en-US"/>
              </w:rPr>
              <w:t>призначення</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09.03</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цілей підрозділів 09.01-09.02 та для збереження та використання земель природно-заповідного фонду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lang w:val="uk-UA"/>
              </w:rPr>
              <w:t>0</w:t>
            </w:r>
            <w:r w:rsidRPr="00B0369A">
              <w:rPr>
                <w:noProof/>
                <w:sz w:val="24"/>
                <w:szCs w:val="24"/>
              </w:rPr>
              <w:t>,000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10</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водного</w:t>
            </w:r>
            <w:r w:rsidRPr="00B0369A">
              <w:rPr>
                <w:b/>
                <w:noProof/>
                <w:sz w:val="24"/>
                <w:szCs w:val="24"/>
              </w:rPr>
              <w:t xml:space="preserve"> </w:t>
            </w:r>
            <w:r w:rsidRPr="00B0369A">
              <w:rPr>
                <w:b/>
                <w:noProof/>
                <w:sz w:val="24"/>
                <w:szCs w:val="24"/>
                <w:lang w:val="en-US"/>
              </w:rPr>
              <w:t>фонду</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10.01</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експлуатації та догляду за водними об’єктами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10.02</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облаштування та догляду за прибережними захисними смугами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10.03</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експлуатації та догляду за смугами відведення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10.04</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експлуатації та догляду за гідротехнічними, іншими водогосподарськими спорудами і каналами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10.05</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догляду за береговими смугами водних шляхів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10.06</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сінокосіння</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10.07</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рибогосподарських</w:t>
            </w:r>
            <w:r w:rsidRPr="00B0369A">
              <w:rPr>
                <w:noProof/>
                <w:sz w:val="24"/>
                <w:szCs w:val="24"/>
              </w:rPr>
              <w:t xml:space="preserve"> </w:t>
            </w:r>
            <w:r w:rsidRPr="00B0369A">
              <w:rPr>
                <w:noProof/>
                <w:sz w:val="24"/>
                <w:szCs w:val="24"/>
                <w:lang w:val="en-US"/>
              </w:rPr>
              <w:t>потреб</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10.08</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культурно-оздоровчих потреб, рекреаційних, спортивних і туристичних цілей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10.09</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проведення науково-дослідних робіт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10.10</w:t>
            </w:r>
          </w:p>
        </w:tc>
        <w:tc>
          <w:tcPr>
            <w:tcW w:w="2795" w:type="dxa"/>
          </w:tcPr>
          <w:p w:rsidR="002E5C8A" w:rsidRPr="00B0369A" w:rsidRDefault="002E5C8A" w:rsidP="00312C49">
            <w:pPr>
              <w:pStyle w:val="a3"/>
              <w:rPr>
                <w:noProof/>
                <w:sz w:val="24"/>
                <w:szCs w:val="24"/>
              </w:rPr>
            </w:pPr>
            <w:r w:rsidRPr="00B0369A">
              <w:rPr>
                <w:noProof/>
                <w:sz w:val="24"/>
                <w:szCs w:val="24"/>
              </w:rPr>
              <w:t xml:space="preserve">Для будівництва та експлуатації гідротехнічних, гідрометричних та лінійних споруд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10.11</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будівництва та експлуатації санаторіїв та інших лікувально-оздоровчих закладів у межах прибережних захисних смуг</w:t>
            </w:r>
            <w:r w:rsidRPr="00B0369A">
              <w:rPr>
                <w:noProof/>
                <w:sz w:val="24"/>
                <w:szCs w:val="24"/>
                <w:lang w:val="uk-UA"/>
              </w:rPr>
              <w:t xml:space="preserve"> </w:t>
            </w:r>
            <w:r w:rsidRPr="00B0369A">
              <w:rPr>
                <w:noProof/>
                <w:sz w:val="24"/>
                <w:szCs w:val="24"/>
                <w:lang w:val="en-US"/>
              </w:rPr>
              <w:t>морів, морських затокі</w:t>
            </w:r>
            <w:r w:rsidRPr="00B0369A">
              <w:rPr>
                <w:noProof/>
                <w:sz w:val="24"/>
                <w:szCs w:val="24"/>
              </w:rPr>
              <w:t>в</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лиманів</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10.12</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цілей підрозділів 10.01-10.11 та для збереження та використання земель природно-заповідного фонду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3,000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11</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промисловості</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11.01</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11.02</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11.03</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будівельних організацій та підприємств</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11.04</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11.05</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цілей підрозділів 11.01-11.04 та для збереження та використання земель природно-заповідного фонду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12</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транспорту</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12.01</w:t>
            </w:r>
          </w:p>
        </w:tc>
        <w:tc>
          <w:tcPr>
            <w:tcW w:w="2795" w:type="dxa"/>
          </w:tcPr>
          <w:p w:rsidR="002E5C8A" w:rsidRPr="00B0369A" w:rsidRDefault="002E5C8A" w:rsidP="00312C49">
            <w:pPr>
              <w:pStyle w:val="a3"/>
              <w:rPr>
                <w:noProof/>
                <w:sz w:val="24"/>
                <w:szCs w:val="24"/>
              </w:rPr>
            </w:pPr>
            <w:r w:rsidRPr="00B0369A">
              <w:rPr>
                <w:noProof/>
                <w:sz w:val="24"/>
                <w:szCs w:val="24"/>
              </w:rPr>
              <w:t>Для розміщення та експлуатації будівель і споруд залізничного транспорту</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12.02</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розміщення та експлуатації будівель і споруд морського транспорту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12.03</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розміщення та експлуатації будівель і споруд річкового транспорту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12.04</w:t>
            </w:r>
          </w:p>
        </w:tc>
        <w:tc>
          <w:tcPr>
            <w:tcW w:w="2795" w:type="dxa"/>
          </w:tcPr>
          <w:p w:rsidR="002E5C8A" w:rsidRPr="00B0369A" w:rsidRDefault="002E5C8A" w:rsidP="00312C49">
            <w:pPr>
              <w:pStyle w:val="a3"/>
              <w:rPr>
                <w:noProof/>
                <w:sz w:val="24"/>
                <w:szCs w:val="24"/>
              </w:rPr>
            </w:pPr>
            <w:r w:rsidRPr="00B0369A">
              <w:rPr>
                <w:noProof/>
                <w:sz w:val="24"/>
                <w:szCs w:val="24"/>
              </w:rPr>
              <w:t>Для розміщення та експлуатації будівель і споруд автомобільного транспорту та дорожнього господарства</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12.05</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розміщення та експлуатації будівель і споруд авіаційного транспорту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12.06</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розміщення та експлуатації об’єктів трубопровідного транспорту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12.07</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розміщення та експлуатації будівель і споруд міського електротранспорту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12.08</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розміщення та експлуатації будівель і споруд додаткових транспортних послуг та допоміжних операцій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12.09</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розміщення та експлуатації будівель і споруд іншого наземного транспорту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12.10</w:t>
            </w:r>
          </w:p>
        </w:tc>
        <w:tc>
          <w:tcPr>
            <w:tcW w:w="2795" w:type="dxa"/>
          </w:tcPr>
          <w:p w:rsidR="002E5C8A" w:rsidRPr="00B0369A" w:rsidRDefault="002E5C8A" w:rsidP="00312C49">
            <w:pPr>
              <w:pStyle w:val="a3"/>
              <w:rPr>
                <w:noProof/>
                <w:sz w:val="24"/>
                <w:szCs w:val="24"/>
              </w:rPr>
            </w:pPr>
            <w:r w:rsidRPr="00B0369A">
              <w:rPr>
                <w:noProof/>
                <w:sz w:val="24"/>
                <w:szCs w:val="24"/>
              </w:rPr>
              <w:t>Для цілей підрозділів 12.01-12.09</w:t>
            </w:r>
            <w:r w:rsidRPr="00B0369A">
              <w:rPr>
                <w:noProof/>
                <w:sz w:val="24"/>
                <w:szCs w:val="24"/>
                <w:lang w:val="uk-UA"/>
              </w:rPr>
              <w:t>,12.11</w:t>
            </w:r>
            <w:r w:rsidRPr="00B0369A">
              <w:rPr>
                <w:noProof/>
                <w:sz w:val="24"/>
                <w:szCs w:val="24"/>
              </w:rPr>
              <w:t xml:space="preserve"> та для збереження та використання земель природно-заповідного фонду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lang w:val="uk-UA"/>
              </w:rPr>
              <w:t>12.11</w:t>
            </w:r>
          </w:p>
        </w:tc>
        <w:tc>
          <w:tcPr>
            <w:tcW w:w="2795" w:type="dxa"/>
          </w:tcPr>
          <w:p w:rsidR="002E5C8A" w:rsidRPr="00B0369A" w:rsidRDefault="002E5C8A" w:rsidP="00312C49">
            <w:pPr>
              <w:pStyle w:val="a3"/>
              <w:rPr>
                <w:noProof/>
                <w:sz w:val="24"/>
                <w:szCs w:val="24"/>
              </w:rPr>
            </w:pPr>
            <w:r w:rsidRPr="00B0369A">
              <w:rPr>
                <w:sz w:val="24"/>
                <w:szCs w:val="24"/>
                <w:shd w:val="clear" w:color="auto" w:fill="FFFFFF"/>
              </w:rPr>
              <w:t>Для розміщення та експлуатації об'єктів дорожнього сервісу</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b/>
                <w:noProof/>
                <w:sz w:val="24"/>
                <w:szCs w:val="24"/>
              </w:rPr>
            </w:pPr>
            <w:r w:rsidRPr="00B0369A">
              <w:rPr>
                <w:b/>
                <w:noProof/>
                <w:sz w:val="24"/>
                <w:szCs w:val="24"/>
              </w:rPr>
              <w:t>13</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rPr>
              <w:t>Землі зв’язку</w:t>
            </w:r>
          </w:p>
        </w:tc>
      </w:tr>
      <w:tr w:rsidR="002E5C8A" w:rsidRPr="00B0369A" w:rsidTr="00312C49">
        <w:tc>
          <w:tcPr>
            <w:tcW w:w="1074" w:type="dxa"/>
          </w:tcPr>
          <w:p w:rsidR="002E5C8A" w:rsidRPr="00B0369A" w:rsidRDefault="002E5C8A" w:rsidP="00312C49">
            <w:pPr>
              <w:pStyle w:val="a3"/>
              <w:jc w:val="center"/>
              <w:rPr>
                <w:noProof/>
                <w:sz w:val="24"/>
                <w:szCs w:val="24"/>
              </w:rPr>
            </w:pPr>
            <w:r w:rsidRPr="00B0369A">
              <w:rPr>
                <w:noProof/>
                <w:sz w:val="24"/>
                <w:szCs w:val="24"/>
              </w:rPr>
              <w:t>13.01</w:t>
            </w:r>
          </w:p>
        </w:tc>
        <w:tc>
          <w:tcPr>
            <w:tcW w:w="2795" w:type="dxa"/>
          </w:tcPr>
          <w:p w:rsidR="002E5C8A" w:rsidRPr="00B0369A" w:rsidRDefault="002E5C8A" w:rsidP="00312C49">
            <w:pPr>
              <w:pStyle w:val="a3"/>
              <w:rPr>
                <w:noProof/>
                <w:sz w:val="24"/>
                <w:szCs w:val="24"/>
              </w:rPr>
            </w:pPr>
            <w:r w:rsidRPr="00B0369A">
              <w:rPr>
                <w:noProof/>
                <w:sz w:val="24"/>
                <w:szCs w:val="24"/>
              </w:rPr>
              <w:t>Для розміщення та експлуатації об’єктів і споруд телекомунікацій</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1,500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1,500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13.02</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розміщення та експлуатації будівель та споруд об’єктів поштового зв’язку</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1,500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1,500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13.03</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розміщення та експлуатації інших технічних засобів зв’язку </w:t>
            </w:r>
          </w:p>
        </w:tc>
        <w:tc>
          <w:tcPr>
            <w:tcW w:w="1519" w:type="dxa"/>
            <w:tcBorders>
              <w:righ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236" w:type="dxa"/>
            <w:tcBorders>
              <w:lef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519" w:type="dxa"/>
            <w:tcBorders>
              <w:righ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c>
          <w:tcPr>
            <w:tcW w:w="1216" w:type="dxa"/>
            <w:tcBorders>
              <w:lef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13.04</w:t>
            </w:r>
          </w:p>
        </w:tc>
        <w:tc>
          <w:tcPr>
            <w:tcW w:w="2795" w:type="dxa"/>
          </w:tcPr>
          <w:p w:rsidR="002E5C8A" w:rsidRPr="00B0369A" w:rsidRDefault="002E5C8A" w:rsidP="00312C49">
            <w:pPr>
              <w:pStyle w:val="a3"/>
              <w:rPr>
                <w:noProof/>
                <w:sz w:val="24"/>
                <w:szCs w:val="24"/>
              </w:rPr>
            </w:pPr>
            <w:r w:rsidRPr="00B0369A">
              <w:rPr>
                <w:noProof/>
                <w:sz w:val="24"/>
                <w:szCs w:val="24"/>
              </w:rPr>
              <w:t>Для цілей підрозділів 13.01-13.03, 13.05 та для збереження та використання земель природно-заповідного фонду</w:t>
            </w:r>
          </w:p>
        </w:tc>
        <w:tc>
          <w:tcPr>
            <w:tcW w:w="1519" w:type="dxa"/>
            <w:tcBorders>
              <w:righ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236" w:type="dxa"/>
            <w:tcBorders>
              <w:lef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519" w:type="dxa"/>
            <w:tcBorders>
              <w:righ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c>
          <w:tcPr>
            <w:tcW w:w="1216" w:type="dxa"/>
            <w:tcBorders>
              <w:lef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r>
      <w:tr w:rsidR="002E5C8A" w:rsidRPr="00B0369A" w:rsidTr="00312C49">
        <w:tc>
          <w:tcPr>
            <w:tcW w:w="1074" w:type="dxa"/>
          </w:tcPr>
          <w:p w:rsidR="002E5C8A" w:rsidRPr="00B0369A" w:rsidRDefault="002E5C8A" w:rsidP="00312C49">
            <w:pPr>
              <w:jc w:val="center"/>
              <w:rPr>
                <w:lang w:val="uk-UA"/>
              </w:rPr>
            </w:pPr>
            <w:r w:rsidRPr="00B0369A">
              <w:t>13.05</w:t>
            </w:r>
          </w:p>
        </w:tc>
        <w:tc>
          <w:tcPr>
            <w:tcW w:w="2795" w:type="dxa"/>
          </w:tcPr>
          <w:p w:rsidR="002E5C8A" w:rsidRPr="00B0369A" w:rsidRDefault="002E5C8A" w:rsidP="00312C49">
            <w:pPr>
              <w:rPr>
                <w:lang w:val="uk-UA"/>
              </w:rPr>
            </w:pPr>
            <w:r w:rsidRPr="00B0369A">
              <w:rPr>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1519" w:type="dxa"/>
            <w:tcBorders>
              <w:righ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236" w:type="dxa"/>
            <w:tcBorders>
              <w:lef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519" w:type="dxa"/>
            <w:tcBorders>
              <w:righ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c>
          <w:tcPr>
            <w:tcW w:w="1216" w:type="dxa"/>
            <w:tcBorders>
              <w:lef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14</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енергетики</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14.01</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519" w:type="dxa"/>
            <w:tcBorders>
              <w:righ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2,000</w:t>
            </w:r>
          </w:p>
        </w:tc>
        <w:tc>
          <w:tcPr>
            <w:tcW w:w="1236" w:type="dxa"/>
            <w:tcBorders>
              <w:lef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2,000</w:t>
            </w:r>
          </w:p>
        </w:tc>
        <w:tc>
          <w:tcPr>
            <w:tcW w:w="1519" w:type="dxa"/>
            <w:tcBorders>
              <w:righ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5,000</w:t>
            </w:r>
          </w:p>
        </w:tc>
        <w:tc>
          <w:tcPr>
            <w:tcW w:w="1216" w:type="dxa"/>
            <w:tcBorders>
              <w:left w:val="single" w:sz="4" w:space="0" w:color="auto"/>
            </w:tcBorders>
          </w:tcPr>
          <w:p w:rsidR="002E5C8A" w:rsidRPr="00B0369A" w:rsidRDefault="002E5C8A"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5,000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14.02</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розміщення, будівництва, експлуатації та обслуговування будівель і споруд об’єктів передачі електричної та теплової енергії</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14.03</w:t>
            </w:r>
          </w:p>
        </w:tc>
        <w:tc>
          <w:tcPr>
            <w:tcW w:w="2795" w:type="dxa"/>
          </w:tcPr>
          <w:p w:rsidR="002E5C8A" w:rsidRPr="00B0369A" w:rsidRDefault="002E5C8A" w:rsidP="00312C49">
            <w:pPr>
              <w:pStyle w:val="a3"/>
              <w:rPr>
                <w:noProof/>
                <w:sz w:val="24"/>
                <w:szCs w:val="24"/>
              </w:rPr>
            </w:pPr>
            <w:r w:rsidRPr="00B0369A">
              <w:rPr>
                <w:noProof/>
                <w:sz w:val="24"/>
                <w:szCs w:val="24"/>
              </w:rPr>
              <w:t xml:space="preserve">Для цілей підрозділів 14.01-14.02 та для збереження та використання земель природно-заповідного фонду </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2,000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5,000</w:t>
            </w:r>
          </w:p>
        </w:tc>
      </w:tr>
      <w:tr w:rsidR="002E5C8A" w:rsidRPr="00B0369A" w:rsidTr="00312C49">
        <w:tc>
          <w:tcPr>
            <w:tcW w:w="1074" w:type="dxa"/>
          </w:tcPr>
          <w:p w:rsidR="002E5C8A" w:rsidRPr="00B0369A" w:rsidRDefault="002E5C8A" w:rsidP="00312C49">
            <w:pPr>
              <w:pStyle w:val="a3"/>
              <w:jc w:val="center"/>
              <w:rPr>
                <w:b/>
                <w:noProof/>
                <w:sz w:val="24"/>
                <w:szCs w:val="24"/>
                <w:lang w:val="en-US"/>
              </w:rPr>
            </w:pPr>
            <w:r w:rsidRPr="00B0369A">
              <w:rPr>
                <w:b/>
                <w:noProof/>
                <w:sz w:val="24"/>
                <w:szCs w:val="24"/>
                <w:lang w:val="en-US"/>
              </w:rPr>
              <w:t>15</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оборони</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15.01</w:t>
            </w:r>
          </w:p>
        </w:tc>
        <w:tc>
          <w:tcPr>
            <w:tcW w:w="2795" w:type="dxa"/>
          </w:tcPr>
          <w:p w:rsidR="002E5C8A" w:rsidRPr="00B0369A" w:rsidRDefault="002E5C8A" w:rsidP="00312C49">
            <w:pPr>
              <w:pStyle w:val="a3"/>
              <w:rPr>
                <w:noProof/>
                <w:sz w:val="24"/>
                <w:szCs w:val="24"/>
              </w:rPr>
            </w:pPr>
            <w:r w:rsidRPr="00B0369A">
              <w:rPr>
                <w:noProof/>
                <w:sz w:val="24"/>
                <w:szCs w:val="24"/>
              </w:rPr>
              <w:t>Для розміщення та постійної діяльності Збройних Сил</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15.02</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розміщення та постійної діяльності військових частин (підрозділів) Національної гвардії</w:t>
            </w:r>
            <w:r w:rsidRPr="00B0369A">
              <w:rPr>
                <w:noProof/>
                <w:sz w:val="24"/>
                <w:szCs w:val="24"/>
                <w:lang w:val="uk-UA"/>
              </w:rPr>
              <w:t xml:space="preserve"> України</w:t>
            </w:r>
            <w:r w:rsidRPr="00B0369A">
              <w:rPr>
                <w:noProof/>
                <w:sz w:val="24"/>
                <w:szCs w:val="24"/>
                <w:vertAlign w:val="superscript"/>
                <w:lang w:val="en-US"/>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15.03</w:t>
            </w:r>
          </w:p>
        </w:tc>
        <w:tc>
          <w:tcPr>
            <w:tcW w:w="2795" w:type="dxa"/>
          </w:tcPr>
          <w:p w:rsidR="002E5C8A" w:rsidRPr="00B0369A" w:rsidRDefault="002E5C8A" w:rsidP="00312C49">
            <w:pPr>
              <w:pStyle w:val="a3"/>
              <w:rPr>
                <w:noProof/>
                <w:sz w:val="24"/>
                <w:szCs w:val="24"/>
              </w:rPr>
            </w:pPr>
            <w:r w:rsidRPr="00B0369A">
              <w:rPr>
                <w:noProof/>
                <w:sz w:val="24"/>
                <w:szCs w:val="24"/>
              </w:rPr>
              <w:t>Для розміщення та постійної діяльності Держ</w:t>
            </w:r>
            <w:r w:rsidRPr="00B0369A">
              <w:rPr>
                <w:noProof/>
                <w:sz w:val="24"/>
                <w:szCs w:val="24"/>
                <w:lang w:val="uk-UA"/>
              </w:rPr>
              <w:t xml:space="preserve">авної </w:t>
            </w:r>
            <w:r w:rsidRPr="00B0369A">
              <w:rPr>
                <w:noProof/>
                <w:sz w:val="24"/>
                <w:szCs w:val="24"/>
              </w:rPr>
              <w:t>прикордон</w:t>
            </w:r>
            <w:r w:rsidRPr="00B0369A">
              <w:rPr>
                <w:noProof/>
                <w:sz w:val="24"/>
                <w:szCs w:val="24"/>
                <w:lang w:val="uk-UA"/>
              </w:rPr>
              <w:t xml:space="preserve">ної </w:t>
            </w:r>
            <w:r w:rsidRPr="00B0369A">
              <w:rPr>
                <w:noProof/>
                <w:sz w:val="24"/>
                <w:szCs w:val="24"/>
              </w:rPr>
              <w:t>служби</w:t>
            </w:r>
            <w:r w:rsidRPr="00B0369A">
              <w:rPr>
                <w:noProof/>
                <w:sz w:val="24"/>
                <w:szCs w:val="24"/>
                <w:lang w:val="uk-UA"/>
              </w:rPr>
              <w:t xml:space="preserve"> України</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15.04</w:t>
            </w:r>
          </w:p>
        </w:tc>
        <w:tc>
          <w:tcPr>
            <w:tcW w:w="2795" w:type="dxa"/>
          </w:tcPr>
          <w:p w:rsidR="002E5C8A" w:rsidRPr="00B0369A" w:rsidRDefault="002E5C8A" w:rsidP="00312C49">
            <w:pPr>
              <w:pStyle w:val="a3"/>
              <w:rPr>
                <w:noProof/>
                <w:sz w:val="24"/>
                <w:szCs w:val="24"/>
              </w:rPr>
            </w:pPr>
            <w:r w:rsidRPr="00B0369A">
              <w:rPr>
                <w:noProof/>
                <w:sz w:val="24"/>
                <w:szCs w:val="24"/>
              </w:rPr>
              <w:t>Для розміщення та постійної діяльності С</w:t>
            </w:r>
            <w:r w:rsidRPr="00B0369A">
              <w:rPr>
                <w:noProof/>
                <w:sz w:val="24"/>
                <w:szCs w:val="24"/>
                <w:lang w:val="uk-UA"/>
              </w:rPr>
              <w:t>лужби безпеки України</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15.05</w:t>
            </w:r>
          </w:p>
        </w:tc>
        <w:tc>
          <w:tcPr>
            <w:tcW w:w="2795" w:type="dxa"/>
          </w:tcPr>
          <w:p w:rsidR="002E5C8A" w:rsidRPr="00B0369A" w:rsidRDefault="002E5C8A" w:rsidP="00312C49">
            <w:pPr>
              <w:pStyle w:val="a3"/>
              <w:rPr>
                <w:noProof/>
                <w:sz w:val="24"/>
                <w:szCs w:val="24"/>
              </w:rPr>
            </w:pPr>
            <w:r w:rsidRPr="00B0369A">
              <w:rPr>
                <w:noProof/>
                <w:sz w:val="24"/>
                <w:szCs w:val="24"/>
              </w:rPr>
              <w:t>Для розміщення та постійної діяльності Держ</w:t>
            </w:r>
            <w:r w:rsidRPr="00B0369A">
              <w:rPr>
                <w:noProof/>
                <w:sz w:val="24"/>
                <w:szCs w:val="24"/>
                <w:lang w:val="uk-UA"/>
              </w:rPr>
              <w:t xml:space="preserve">авної </w:t>
            </w:r>
            <w:r w:rsidRPr="00B0369A">
              <w:rPr>
                <w:noProof/>
                <w:sz w:val="24"/>
                <w:szCs w:val="24"/>
              </w:rPr>
              <w:t>спец</w:t>
            </w:r>
            <w:r w:rsidRPr="00B0369A">
              <w:rPr>
                <w:noProof/>
                <w:sz w:val="24"/>
                <w:szCs w:val="24"/>
                <w:lang w:val="uk-UA"/>
              </w:rPr>
              <w:t xml:space="preserve">іальної </w:t>
            </w:r>
            <w:r w:rsidRPr="00B0369A">
              <w:rPr>
                <w:noProof/>
                <w:sz w:val="24"/>
                <w:szCs w:val="24"/>
              </w:rPr>
              <w:t>служби</w:t>
            </w:r>
            <w:r w:rsidRPr="00B0369A">
              <w:rPr>
                <w:noProof/>
                <w:sz w:val="24"/>
                <w:szCs w:val="24"/>
                <w:lang w:val="uk-UA"/>
              </w:rPr>
              <w:t xml:space="preserve"> транспорту</w:t>
            </w:r>
            <w:r w:rsidRPr="00B0369A">
              <w:rPr>
                <w:noProof/>
                <w:sz w:val="24"/>
                <w:szCs w:val="24"/>
                <w:vertAlign w:val="superscript"/>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15.06</w:t>
            </w:r>
          </w:p>
        </w:tc>
        <w:tc>
          <w:tcPr>
            <w:tcW w:w="2795" w:type="dxa"/>
          </w:tcPr>
          <w:p w:rsidR="002E5C8A" w:rsidRPr="00B0369A" w:rsidRDefault="002E5C8A" w:rsidP="00312C49">
            <w:pPr>
              <w:pStyle w:val="a3"/>
              <w:rPr>
                <w:noProof/>
                <w:sz w:val="24"/>
                <w:szCs w:val="24"/>
                <w:lang w:val="en-US"/>
              </w:rPr>
            </w:pPr>
            <w:r w:rsidRPr="00B0369A">
              <w:rPr>
                <w:noProof/>
                <w:sz w:val="24"/>
                <w:szCs w:val="24"/>
                <w:lang w:val="en-US"/>
              </w:rPr>
              <w:t>Для розміщення та постійної діяльності Служби зовнішньої розвідки</w:t>
            </w:r>
            <w:r w:rsidRPr="00B0369A">
              <w:rPr>
                <w:noProof/>
                <w:sz w:val="24"/>
                <w:szCs w:val="24"/>
                <w:lang w:val="uk-UA"/>
              </w:rPr>
              <w:t xml:space="preserve"> України</w:t>
            </w:r>
            <w:r w:rsidRPr="00B0369A">
              <w:rPr>
                <w:noProof/>
                <w:sz w:val="24"/>
                <w:szCs w:val="24"/>
                <w:vertAlign w:val="superscript"/>
                <w:lang w:val="en-US"/>
              </w:rPr>
              <w:t xml:space="preserve"> 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15.07</w:t>
            </w:r>
          </w:p>
        </w:tc>
        <w:tc>
          <w:tcPr>
            <w:tcW w:w="2795" w:type="dxa"/>
          </w:tcPr>
          <w:p w:rsidR="002E5C8A" w:rsidRPr="00B0369A" w:rsidRDefault="002E5C8A" w:rsidP="00312C49">
            <w:pPr>
              <w:pStyle w:val="a3"/>
              <w:rPr>
                <w:noProof/>
                <w:sz w:val="24"/>
                <w:szCs w:val="24"/>
                <w:lang w:val="en-US"/>
              </w:rPr>
            </w:pPr>
            <w:r w:rsidRPr="00B0369A">
              <w:rPr>
                <w:noProof/>
                <w:sz w:val="24"/>
                <w:szCs w:val="24"/>
              </w:rPr>
              <w:t>Для</w:t>
            </w:r>
            <w:r w:rsidRPr="00B0369A">
              <w:rPr>
                <w:noProof/>
                <w:sz w:val="24"/>
                <w:szCs w:val="24"/>
                <w:lang w:val="en-US"/>
              </w:rPr>
              <w:t xml:space="preserve"> </w:t>
            </w:r>
            <w:r w:rsidRPr="00B0369A">
              <w:rPr>
                <w:noProof/>
                <w:sz w:val="24"/>
                <w:szCs w:val="24"/>
              </w:rPr>
              <w:t>розміщення</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w:t>
            </w:r>
            <w:r w:rsidRPr="00B0369A">
              <w:rPr>
                <w:noProof/>
                <w:sz w:val="24"/>
                <w:szCs w:val="24"/>
              </w:rPr>
              <w:t>постійної</w:t>
            </w:r>
            <w:r w:rsidRPr="00B0369A">
              <w:rPr>
                <w:noProof/>
                <w:sz w:val="24"/>
                <w:szCs w:val="24"/>
                <w:lang w:val="en-US"/>
              </w:rPr>
              <w:t xml:space="preserve"> </w:t>
            </w:r>
            <w:r w:rsidRPr="00B0369A">
              <w:rPr>
                <w:noProof/>
                <w:sz w:val="24"/>
                <w:szCs w:val="24"/>
              </w:rPr>
              <w:t>діяльності</w:t>
            </w:r>
            <w:r w:rsidRPr="00B0369A">
              <w:rPr>
                <w:noProof/>
                <w:sz w:val="24"/>
                <w:szCs w:val="24"/>
                <w:lang w:val="en-US"/>
              </w:rPr>
              <w:t xml:space="preserve"> </w:t>
            </w:r>
            <w:r w:rsidRPr="00B0369A">
              <w:rPr>
                <w:noProof/>
                <w:sz w:val="24"/>
                <w:szCs w:val="24"/>
              </w:rPr>
              <w:t>інших</w:t>
            </w:r>
            <w:r w:rsidRPr="00B0369A">
              <w:rPr>
                <w:noProof/>
                <w:sz w:val="24"/>
                <w:szCs w:val="24"/>
                <w:lang w:val="en-US"/>
              </w:rPr>
              <w:t xml:space="preserve">, </w:t>
            </w:r>
            <w:r w:rsidRPr="00B0369A">
              <w:rPr>
                <w:noProof/>
                <w:sz w:val="24"/>
                <w:szCs w:val="24"/>
              </w:rPr>
              <w:t>утворених</w:t>
            </w:r>
            <w:r w:rsidRPr="00B0369A">
              <w:rPr>
                <w:noProof/>
                <w:sz w:val="24"/>
                <w:szCs w:val="24"/>
                <w:lang w:val="en-US"/>
              </w:rPr>
              <w:t xml:space="preserve"> </w:t>
            </w:r>
            <w:r w:rsidRPr="00B0369A">
              <w:rPr>
                <w:noProof/>
                <w:sz w:val="24"/>
                <w:szCs w:val="24"/>
              </w:rPr>
              <w:t>відповідно</w:t>
            </w:r>
            <w:r w:rsidRPr="00B0369A">
              <w:rPr>
                <w:noProof/>
                <w:sz w:val="24"/>
                <w:szCs w:val="24"/>
                <w:lang w:val="en-US"/>
              </w:rPr>
              <w:t xml:space="preserve"> </w:t>
            </w:r>
            <w:r w:rsidRPr="00B0369A">
              <w:rPr>
                <w:noProof/>
                <w:sz w:val="24"/>
                <w:szCs w:val="24"/>
              </w:rPr>
              <w:t>до</w:t>
            </w:r>
            <w:r w:rsidRPr="00B0369A">
              <w:rPr>
                <w:noProof/>
                <w:sz w:val="24"/>
                <w:szCs w:val="24"/>
                <w:lang w:val="en-US"/>
              </w:rPr>
              <w:t xml:space="preserve"> </w:t>
            </w:r>
            <w:r w:rsidRPr="00B0369A">
              <w:rPr>
                <w:noProof/>
                <w:sz w:val="24"/>
                <w:szCs w:val="24"/>
              </w:rPr>
              <w:t>законів</w:t>
            </w:r>
            <w:r w:rsidRPr="00B0369A">
              <w:rPr>
                <w:noProof/>
                <w:sz w:val="24"/>
                <w:szCs w:val="24"/>
                <w:lang w:val="uk-UA"/>
              </w:rPr>
              <w:t xml:space="preserve"> України</w:t>
            </w:r>
            <w:r w:rsidRPr="00B0369A">
              <w:rPr>
                <w:noProof/>
                <w:sz w:val="24"/>
                <w:szCs w:val="24"/>
                <w:lang w:val="en-US"/>
              </w:rPr>
              <w:t xml:space="preserve">, </w:t>
            </w:r>
            <w:r w:rsidRPr="00B0369A">
              <w:rPr>
                <w:noProof/>
                <w:sz w:val="24"/>
                <w:szCs w:val="24"/>
              </w:rPr>
              <w:t>військових</w:t>
            </w:r>
            <w:r w:rsidRPr="00B0369A">
              <w:rPr>
                <w:noProof/>
                <w:sz w:val="24"/>
                <w:szCs w:val="24"/>
                <w:lang w:val="en-US"/>
              </w:rPr>
              <w:t xml:space="preserve"> </w:t>
            </w:r>
            <w:r w:rsidRPr="00B0369A">
              <w:rPr>
                <w:noProof/>
                <w:sz w:val="24"/>
                <w:szCs w:val="24"/>
              </w:rPr>
              <w:t>формувань</w:t>
            </w:r>
            <w:r w:rsidRPr="00B0369A">
              <w:rPr>
                <w:noProof/>
                <w:sz w:val="24"/>
                <w:szCs w:val="24"/>
                <w:vertAlign w:val="superscript"/>
                <w:lang w:val="en-US"/>
              </w:rPr>
              <w:t>4</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15.08</w:t>
            </w:r>
          </w:p>
        </w:tc>
        <w:tc>
          <w:tcPr>
            <w:tcW w:w="2795" w:type="dxa"/>
          </w:tcPr>
          <w:p w:rsidR="002E5C8A" w:rsidRPr="00B0369A" w:rsidRDefault="002E5C8A" w:rsidP="00312C49">
            <w:pPr>
              <w:pStyle w:val="a3"/>
              <w:rPr>
                <w:noProof/>
                <w:sz w:val="24"/>
                <w:szCs w:val="24"/>
              </w:rPr>
            </w:pPr>
            <w:r w:rsidRPr="00B0369A">
              <w:rPr>
                <w:noProof/>
                <w:sz w:val="24"/>
                <w:szCs w:val="24"/>
              </w:rPr>
              <w:t>Для цілей підрозділів 15.01-15.07</w:t>
            </w:r>
            <w:r w:rsidRPr="00B0369A">
              <w:rPr>
                <w:noProof/>
                <w:sz w:val="24"/>
                <w:szCs w:val="24"/>
                <w:lang w:val="uk-UA"/>
              </w:rPr>
              <w:t>, 15.09, 15.10</w:t>
            </w:r>
            <w:r w:rsidRPr="00B0369A">
              <w:rPr>
                <w:noProof/>
                <w:sz w:val="24"/>
                <w:szCs w:val="24"/>
              </w:rPr>
              <w:t xml:space="preserve"> та для збереження та використання земель природно-заповідного фонду</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lang w:val="uk-UA"/>
              </w:rPr>
              <w:t>15.09</w:t>
            </w:r>
          </w:p>
        </w:tc>
        <w:tc>
          <w:tcPr>
            <w:tcW w:w="2795" w:type="dxa"/>
          </w:tcPr>
          <w:p w:rsidR="002E5C8A" w:rsidRPr="00B0369A" w:rsidRDefault="002E5C8A" w:rsidP="00312C49">
            <w:pPr>
              <w:pStyle w:val="a3"/>
              <w:rPr>
                <w:noProof/>
                <w:sz w:val="24"/>
                <w:szCs w:val="24"/>
              </w:rPr>
            </w:pPr>
            <w:r w:rsidRPr="00B0369A">
              <w:rPr>
                <w:sz w:val="24"/>
                <w:szCs w:val="24"/>
                <w:shd w:val="clear" w:color="auto" w:fill="FFFFFF"/>
              </w:rPr>
              <w:t xml:space="preserve">Для розміщення структурних </w:t>
            </w:r>
            <w:proofErr w:type="gramStart"/>
            <w:r w:rsidRPr="00B0369A">
              <w:rPr>
                <w:sz w:val="24"/>
                <w:szCs w:val="24"/>
                <w:shd w:val="clear" w:color="auto" w:fill="FFFFFF"/>
              </w:rPr>
              <w:t>п</w:t>
            </w:r>
            <w:proofErr w:type="gramEnd"/>
            <w:r w:rsidRPr="00B0369A">
              <w:rPr>
                <w:sz w:val="24"/>
                <w:szCs w:val="24"/>
                <w:shd w:val="clear" w:color="auto" w:fill="FFFFFF"/>
              </w:rPr>
              <w:t>ідрозділів апарату МВС, територіальних органів, закладів, установ і підприємств, що належать до сфери управління МВС</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lang w:val="uk-UA"/>
              </w:rPr>
              <w:t>15.10</w:t>
            </w:r>
          </w:p>
        </w:tc>
        <w:tc>
          <w:tcPr>
            <w:tcW w:w="2795" w:type="dxa"/>
          </w:tcPr>
          <w:p w:rsidR="002E5C8A" w:rsidRPr="00B0369A" w:rsidRDefault="002E5C8A" w:rsidP="00312C49">
            <w:pPr>
              <w:pStyle w:val="a3"/>
              <w:rPr>
                <w:sz w:val="24"/>
                <w:szCs w:val="24"/>
                <w:shd w:val="clear" w:color="auto" w:fill="FFFFFF"/>
                <w:lang w:val="uk-UA"/>
              </w:rPr>
            </w:pPr>
            <w:r w:rsidRPr="00B0369A">
              <w:rPr>
                <w:sz w:val="24"/>
                <w:szCs w:val="24"/>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b/>
                <w:noProof/>
                <w:sz w:val="24"/>
                <w:szCs w:val="24"/>
              </w:rPr>
            </w:pPr>
            <w:r w:rsidRPr="00B0369A">
              <w:rPr>
                <w:b/>
                <w:noProof/>
                <w:sz w:val="24"/>
                <w:szCs w:val="24"/>
              </w:rPr>
              <w:t>16</w:t>
            </w:r>
          </w:p>
        </w:tc>
        <w:tc>
          <w:tcPr>
            <w:tcW w:w="8445" w:type="dxa"/>
            <w:gridSpan w:val="5"/>
          </w:tcPr>
          <w:p w:rsidR="002E5C8A" w:rsidRPr="00B0369A" w:rsidRDefault="002E5C8A" w:rsidP="00312C49">
            <w:pPr>
              <w:pStyle w:val="a3"/>
              <w:jc w:val="center"/>
              <w:rPr>
                <w:b/>
                <w:noProof/>
                <w:sz w:val="24"/>
                <w:szCs w:val="24"/>
                <w:lang w:val="uk-UA"/>
              </w:rPr>
            </w:pPr>
            <w:r w:rsidRPr="00B0369A">
              <w:rPr>
                <w:b/>
                <w:noProof/>
                <w:sz w:val="24"/>
                <w:szCs w:val="24"/>
              </w:rPr>
              <w:t>Землі запасу</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rPr>
              <w:t>16</w:t>
            </w:r>
            <w:r w:rsidRPr="00B0369A">
              <w:rPr>
                <w:noProof/>
                <w:sz w:val="24"/>
                <w:szCs w:val="24"/>
                <w:lang w:val="uk-UA"/>
              </w:rPr>
              <w:t>.00</w:t>
            </w:r>
          </w:p>
        </w:tc>
        <w:tc>
          <w:tcPr>
            <w:tcW w:w="2795" w:type="dxa"/>
          </w:tcPr>
          <w:p w:rsidR="002E5C8A" w:rsidRPr="00EF18E6" w:rsidRDefault="002E5C8A" w:rsidP="00312C49">
            <w:pPr>
              <w:pStyle w:val="a3"/>
              <w:rPr>
                <w:noProof/>
                <w:sz w:val="24"/>
                <w:szCs w:val="24"/>
              </w:rPr>
            </w:pPr>
            <w:r w:rsidRPr="00EF18E6">
              <w:rPr>
                <w:rStyle w:val="rvts90"/>
                <w:bCs/>
                <w:sz w:val="24"/>
                <w:szCs w:val="24"/>
                <w:shd w:val="clear" w:color="auto" w:fill="FFFFFF"/>
              </w:rPr>
              <w:t>Землі запасу</w:t>
            </w:r>
            <w:r w:rsidRPr="00EF18E6">
              <w:rPr>
                <w:rStyle w:val="rvts82"/>
                <w:sz w:val="24"/>
                <w:szCs w:val="24"/>
                <w:shd w:val="clear" w:color="auto" w:fill="FFFFFF"/>
              </w:rPr>
              <w:t> (земельні ділянки кожної категорії земель, які не надані у власність або користування громадянам чи юридичним особам)</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b/>
                <w:noProof/>
                <w:sz w:val="24"/>
                <w:szCs w:val="24"/>
              </w:rPr>
            </w:pPr>
            <w:r w:rsidRPr="00B0369A">
              <w:rPr>
                <w:b/>
                <w:noProof/>
                <w:sz w:val="24"/>
                <w:szCs w:val="24"/>
              </w:rPr>
              <w:t>17</w:t>
            </w:r>
          </w:p>
        </w:tc>
        <w:tc>
          <w:tcPr>
            <w:tcW w:w="8445" w:type="dxa"/>
            <w:gridSpan w:val="5"/>
          </w:tcPr>
          <w:p w:rsidR="002E5C8A" w:rsidRPr="00B0369A" w:rsidRDefault="002E5C8A" w:rsidP="00312C49">
            <w:pPr>
              <w:pStyle w:val="a3"/>
              <w:jc w:val="center"/>
              <w:rPr>
                <w:b/>
                <w:noProof/>
                <w:sz w:val="24"/>
                <w:szCs w:val="24"/>
              </w:rPr>
            </w:pPr>
            <w:r w:rsidRPr="00B0369A">
              <w:rPr>
                <w:b/>
                <w:noProof/>
                <w:sz w:val="24"/>
                <w:szCs w:val="24"/>
              </w:rPr>
              <w:t>Землі резервного</w:t>
            </w:r>
            <w:r w:rsidRPr="00B0369A">
              <w:rPr>
                <w:b/>
                <w:noProof/>
                <w:sz w:val="24"/>
                <w:szCs w:val="24"/>
                <w:lang w:val="uk-UA"/>
              </w:rPr>
              <w:t xml:space="preserve"> </w:t>
            </w:r>
            <w:r w:rsidRPr="00B0369A">
              <w:rPr>
                <w:b/>
                <w:noProof/>
                <w:sz w:val="24"/>
                <w:szCs w:val="24"/>
              </w:rPr>
              <w:t>фонду</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lang w:val="uk-UA"/>
              </w:rPr>
              <w:t>17.00</w:t>
            </w:r>
          </w:p>
        </w:tc>
        <w:tc>
          <w:tcPr>
            <w:tcW w:w="2795" w:type="dxa"/>
          </w:tcPr>
          <w:p w:rsidR="002E5C8A" w:rsidRPr="00EF18E6" w:rsidRDefault="002E5C8A" w:rsidP="00312C49">
            <w:pPr>
              <w:pStyle w:val="a3"/>
              <w:rPr>
                <w:noProof/>
                <w:sz w:val="24"/>
                <w:szCs w:val="24"/>
                <w:lang w:val="uk-UA"/>
              </w:rPr>
            </w:pPr>
            <w:r w:rsidRPr="00EF18E6">
              <w:rPr>
                <w:rStyle w:val="rvts90"/>
                <w:bCs/>
                <w:sz w:val="24"/>
                <w:szCs w:val="24"/>
                <w:shd w:val="clear" w:color="auto" w:fill="FFFFFF"/>
                <w:lang w:val="uk-UA"/>
              </w:rPr>
              <w:t>Землі резервного фонду</w:t>
            </w:r>
            <w:r w:rsidRPr="00EF18E6">
              <w:rPr>
                <w:rStyle w:val="rvts82"/>
                <w:sz w:val="24"/>
                <w:szCs w:val="24"/>
                <w:shd w:val="clear" w:color="auto" w:fill="FFFFFF"/>
              </w:rPr>
              <w:t> </w:t>
            </w:r>
            <w:r w:rsidRPr="00EF18E6">
              <w:rPr>
                <w:rStyle w:val="rvts82"/>
                <w:sz w:val="24"/>
                <w:szCs w:val="24"/>
                <w:shd w:val="clear" w:color="auto" w:fill="FFFFFF"/>
                <w:lang w:val="uk-UA"/>
              </w:rPr>
              <w:t>(землі,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b/>
                <w:noProof/>
                <w:sz w:val="24"/>
                <w:szCs w:val="24"/>
              </w:rPr>
            </w:pPr>
            <w:r w:rsidRPr="00B0369A">
              <w:rPr>
                <w:b/>
                <w:noProof/>
                <w:sz w:val="24"/>
                <w:szCs w:val="24"/>
              </w:rPr>
              <w:t>18</w:t>
            </w:r>
          </w:p>
        </w:tc>
        <w:tc>
          <w:tcPr>
            <w:tcW w:w="8445" w:type="dxa"/>
            <w:gridSpan w:val="5"/>
          </w:tcPr>
          <w:p w:rsidR="002E5C8A" w:rsidRPr="00EF18E6" w:rsidRDefault="002E5C8A" w:rsidP="00312C49">
            <w:pPr>
              <w:pStyle w:val="a3"/>
              <w:jc w:val="center"/>
              <w:rPr>
                <w:b/>
                <w:noProof/>
                <w:sz w:val="24"/>
                <w:szCs w:val="24"/>
              </w:rPr>
            </w:pPr>
            <w:r w:rsidRPr="00EF18E6">
              <w:rPr>
                <w:b/>
                <w:noProof/>
                <w:sz w:val="24"/>
                <w:szCs w:val="24"/>
              </w:rPr>
              <w:t>Зем</w:t>
            </w:r>
            <w:r w:rsidRPr="00EF18E6">
              <w:rPr>
                <w:b/>
                <w:noProof/>
                <w:sz w:val="24"/>
                <w:szCs w:val="24"/>
                <w:lang w:val="en-US"/>
              </w:rPr>
              <w:t>лі</w:t>
            </w:r>
            <w:r w:rsidRPr="00EF18E6">
              <w:rPr>
                <w:b/>
                <w:noProof/>
                <w:sz w:val="24"/>
                <w:szCs w:val="24"/>
              </w:rPr>
              <w:t xml:space="preserve"> </w:t>
            </w:r>
            <w:r w:rsidRPr="00EF18E6">
              <w:rPr>
                <w:b/>
                <w:noProof/>
                <w:sz w:val="24"/>
                <w:szCs w:val="24"/>
                <w:lang w:val="en-US"/>
              </w:rPr>
              <w:t>загального</w:t>
            </w:r>
            <w:r w:rsidRPr="00EF18E6">
              <w:rPr>
                <w:b/>
                <w:noProof/>
                <w:sz w:val="24"/>
                <w:szCs w:val="24"/>
              </w:rPr>
              <w:t xml:space="preserve"> </w:t>
            </w:r>
            <w:r w:rsidRPr="00EF18E6">
              <w:rPr>
                <w:b/>
                <w:noProof/>
                <w:sz w:val="24"/>
                <w:szCs w:val="24"/>
                <w:lang w:val="en-US"/>
              </w:rPr>
              <w:t>користування</w:t>
            </w:r>
            <w:r w:rsidRPr="00EF18E6">
              <w:rPr>
                <w:b/>
                <w:noProof/>
                <w:sz w:val="24"/>
                <w:szCs w:val="24"/>
                <w:vertAlign w:val="superscript"/>
                <w:lang w:val="en-US"/>
              </w:rPr>
              <w:t>4</w:t>
            </w:r>
          </w:p>
        </w:tc>
      </w:tr>
      <w:tr w:rsidR="002E5C8A" w:rsidRPr="00B0369A" w:rsidTr="00312C49">
        <w:tc>
          <w:tcPr>
            <w:tcW w:w="1074" w:type="dxa"/>
          </w:tcPr>
          <w:p w:rsidR="002E5C8A" w:rsidRPr="00B0369A" w:rsidRDefault="002E5C8A" w:rsidP="00312C49">
            <w:pPr>
              <w:pStyle w:val="a3"/>
              <w:jc w:val="center"/>
              <w:rPr>
                <w:noProof/>
                <w:sz w:val="24"/>
                <w:szCs w:val="24"/>
                <w:lang w:val="uk-UA"/>
              </w:rPr>
            </w:pPr>
            <w:r w:rsidRPr="00B0369A">
              <w:rPr>
                <w:noProof/>
                <w:sz w:val="24"/>
                <w:szCs w:val="24"/>
                <w:lang w:val="uk-UA"/>
              </w:rPr>
              <w:t>18.00</w:t>
            </w:r>
          </w:p>
        </w:tc>
        <w:tc>
          <w:tcPr>
            <w:tcW w:w="2795" w:type="dxa"/>
          </w:tcPr>
          <w:p w:rsidR="002E5C8A" w:rsidRPr="00EF18E6" w:rsidRDefault="002E5C8A" w:rsidP="00312C49">
            <w:pPr>
              <w:pStyle w:val="a3"/>
              <w:rPr>
                <w:noProof/>
                <w:sz w:val="24"/>
                <w:szCs w:val="24"/>
                <w:lang w:val="uk-UA"/>
              </w:rPr>
            </w:pPr>
            <w:r w:rsidRPr="00EF18E6">
              <w:rPr>
                <w:rStyle w:val="rvts90"/>
                <w:bCs/>
                <w:sz w:val="24"/>
                <w:szCs w:val="24"/>
                <w:shd w:val="clear" w:color="auto" w:fill="FFFFFF"/>
                <w:lang w:val="uk-UA"/>
              </w:rPr>
              <w:t>Землі загального користування</w:t>
            </w:r>
            <w:r w:rsidRPr="00EF18E6">
              <w:rPr>
                <w:rStyle w:val="rvts82"/>
                <w:sz w:val="24"/>
                <w:szCs w:val="24"/>
                <w:shd w:val="clear" w:color="auto" w:fill="FFFFFF"/>
              </w:rPr>
              <w:t> </w:t>
            </w:r>
            <w:r w:rsidRPr="00EF18E6">
              <w:rPr>
                <w:rStyle w:val="rvts82"/>
                <w:sz w:val="24"/>
                <w:szCs w:val="24"/>
                <w:shd w:val="clear" w:color="auto" w:fill="FFFFFF"/>
                <w:lang w:val="uk-UA"/>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r w:rsidR="002E5C8A" w:rsidRPr="00B0369A" w:rsidTr="00312C49">
        <w:tc>
          <w:tcPr>
            <w:tcW w:w="1074" w:type="dxa"/>
          </w:tcPr>
          <w:p w:rsidR="002E5C8A" w:rsidRPr="00B0369A" w:rsidRDefault="002E5C8A" w:rsidP="00312C49">
            <w:pPr>
              <w:pStyle w:val="a3"/>
              <w:jc w:val="center"/>
              <w:rPr>
                <w:noProof/>
                <w:sz w:val="24"/>
                <w:szCs w:val="24"/>
                <w:lang w:val="en-US"/>
              </w:rPr>
            </w:pPr>
            <w:r w:rsidRPr="00B0369A">
              <w:rPr>
                <w:noProof/>
                <w:sz w:val="24"/>
                <w:szCs w:val="24"/>
                <w:lang w:val="en-US"/>
              </w:rPr>
              <w:t>19</w:t>
            </w:r>
          </w:p>
        </w:tc>
        <w:tc>
          <w:tcPr>
            <w:tcW w:w="2795" w:type="dxa"/>
          </w:tcPr>
          <w:p w:rsidR="002E5C8A" w:rsidRPr="00B0369A" w:rsidRDefault="002E5C8A" w:rsidP="00312C49">
            <w:pPr>
              <w:pStyle w:val="a3"/>
              <w:rPr>
                <w:noProof/>
                <w:sz w:val="24"/>
                <w:szCs w:val="24"/>
              </w:rPr>
            </w:pPr>
            <w:r w:rsidRPr="00B0369A">
              <w:rPr>
                <w:noProof/>
                <w:sz w:val="24"/>
                <w:szCs w:val="24"/>
              </w:rPr>
              <w:t>Для цілей підрозділів 16</w:t>
            </w:r>
            <w:r w:rsidRPr="00B0369A">
              <w:rPr>
                <w:noProof/>
                <w:sz w:val="24"/>
                <w:szCs w:val="24"/>
                <w:lang w:val="uk-UA"/>
              </w:rPr>
              <w:t>.00</w:t>
            </w:r>
            <w:r w:rsidRPr="00B0369A">
              <w:rPr>
                <w:noProof/>
                <w:sz w:val="24"/>
                <w:szCs w:val="24"/>
              </w:rPr>
              <w:t>-18</w:t>
            </w:r>
            <w:r w:rsidRPr="00B0369A">
              <w:rPr>
                <w:noProof/>
                <w:sz w:val="24"/>
                <w:szCs w:val="24"/>
                <w:lang w:val="uk-UA"/>
              </w:rPr>
              <w:t>.00</w:t>
            </w:r>
            <w:r w:rsidRPr="00B0369A">
              <w:rPr>
                <w:noProof/>
                <w:sz w:val="24"/>
                <w:szCs w:val="24"/>
              </w:rPr>
              <w:t xml:space="preserve"> та для збереження та використання земель природно-заповідного фонду</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3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519" w:type="dxa"/>
            <w:tcBorders>
              <w:righ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c>
          <w:tcPr>
            <w:tcW w:w="1216" w:type="dxa"/>
            <w:tcBorders>
              <w:left w:val="single" w:sz="4" w:space="0" w:color="auto"/>
            </w:tcBorders>
          </w:tcPr>
          <w:p w:rsidR="002E5C8A" w:rsidRPr="00B0369A" w:rsidRDefault="002E5C8A" w:rsidP="00312C49">
            <w:pPr>
              <w:pStyle w:val="a3"/>
              <w:jc w:val="center"/>
              <w:rPr>
                <w:noProof/>
                <w:sz w:val="24"/>
                <w:szCs w:val="24"/>
              </w:rPr>
            </w:pPr>
            <w:r w:rsidRPr="00B0369A">
              <w:rPr>
                <w:noProof/>
                <w:sz w:val="24"/>
                <w:szCs w:val="24"/>
              </w:rPr>
              <w:t>1,000</w:t>
            </w:r>
          </w:p>
        </w:tc>
      </w:tr>
    </w:tbl>
    <w:p w:rsidR="002E5C8A" w:rsidRPr="00B0369A" w:rsidRDefault="002E5C8A" w:rsidP="002E5C8A">
      <w:pPr>
        <w:pStyle w:val="ae"/>
        <w:ind w:firstLine="0"/>
        <w:jc w:val="both"/>
        <w:rPr>
          <w:rFonts w:ascii="Times New Roman" w:hAnsi="Times New Roman"/>
          <w:noProof/>
          <w:sz w:val="24"/>
          <w:szCs w:val="24"/>
          <w:lang w:val="ru-RU"/>
        </w:rPr>
      </w:pPr>
      <w:r w:rsidRPr="00B0369A">
        <w:rPr>
          <w:rFonts w:ascii="Times New Roman" w:hAnsi="Times New Roman"/>
          <w:noProof/>
          <w:sz w:val="24"/>
          <w:szCs w:val="24"/>
        </w:rPr>
        <w:t>_</w:t>
      </w:r>
      <w:r w:rsidRPr="00B0369A">
        <w:rPr>
          <w:rFonts w:ascii="Times New Roman" w:hAnsi="Times New Roman"/>
          <w:noProof/>
          <w:sz w:val="24"/>
          <w:szCs w:val="24"/>
          <w:lang w:val="ru-RU"/>
        </w:rPr>
        <w:t>_________</w:t>
      </w:r>
    </w:p>
    <w:p w:rsidR="002E5C8A" w:rsidRPr="00B0369A" w:rsidRDefault="002E5C8A" w:rsidP="002E5C8A">
      <w:pPr>
        <w:pStyle w:val="ae"/>
        <w:spacing w:before="0"/>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1</w:t>
      </w:r>
      <w:r w:rsidRPr="00B0369A">
        <w:rPr>
          <w:rFonts w:ascii="Times New Roman" w:hAnsi="Times New Roman"/>
          <w:noProof/>
          <w:sz w:val="24"/>
          <w:szCs w:val="24"/>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2E5C8A" w:rsidRPr="00B0369A" w:rsidRDefault="002E5C8A" w:rsidP="002E5C8A">
      <w:pPr>
        <w:pStyle w:val="ae"/>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2</w:t>
      </w:r>
      <w:r w:rsidRPr="00B0369A">
        <w:rPr>
          <w:rFonts w:ascii="Times New Roman" w:hAnsi="Times New Roman"/>
          <w:noProof/>
          <w:sz w:val="24"/>
          <w:szCs w:val="24"/>
          <w:lang w:val="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2E5C8A" w:rsidRPr="00B0369A" w:rsidRDefault="002E5C8A" w:rsidP="002E5C8A">
      <w:pPr>
        <w:pStyle w:val="ae"/>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3</w:t>
      </w:r>
      <w:r w:rsidRPr="00B0369A">
        <w:rPr>
          <w:rFonts w:ascii="Times New Roman" w:hAnsi="Times New Roman"/>
          <w:noProof/>
          <w:sz w:val="24"/>
          <w:szCs w:val="24"/>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2E5C8A" w:rsidRPr="00B0369A" w:rsidRDefault="002E5C8A" w:rsidP="002E5C8A">
      <w:pPr>
        <w:pStyle w:val="ae"/>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4</w:t>
      </w:r>
      <w:r w:rsidRPr="00B0369A">
        <w:rPr>
          <w:rFonts w:ascii="Times New Roman" w:hAnsi="Times New Roman"/>
          <w:noProof/>
          <w:sz w:val="24"/>
          <w:szCs w:val="24"/>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2E5C8A" w:rsidRPr="00B0369A" w:rsidRDefault="002E5C8A" w:rsidP="002E5C8A"/>
    <w:p w:rsidR="002E5C8A" w:rsidRPr="00B0369A" w:rsidRDefault="002E5C8A" w:rsidP="002E5C8A">
      <w:pPr>
        <w:rPr>
          <w:lang w:val="uk-UA"/>
        </w:rPr>
      </w:pPr>
    </w:p>
    <w:p w:rsidR="002E5C8A" w:rsidRPr="00B0369A" w:rsidRDefault="002E5C8A" w:rsidP="002E5C8A">
      <w:pPr>
        <w:jc w:val="center"/>
        <w:rPr>
          <w:b/>
          <w:lang w:val="uk-UA"/>
        </w:rPr>
      </w:pPr>
      <w:r w:rsidRPr="00B0369A">
        <w:rPr>
          <w:b/>
          <w:lang w:val="uk-UA" w:eastAsia="uk-UA"/>
        </w:rPr>
        <w:t>Секретар міської ради                                                                     В. Г. Колос</w:t>
      </w:r>
    </w:p>
    <w:p w:rsidR="002E5C8A" w:rsidRPr="00B0369A" w:rsidRDefault="002E5C8A" w:rsidP="002E5C8A">
      <w:pPr>
        <w:rPr>
          <w:lang w:val="uk-UA"/>
        </w:rPr>
      </w:pPr>
    </w:p>
    <w:p w:rsidR="002E5C8A" w:rsidRPr="00B0369A" w:rsidRDefault="002E5C8A"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Default="00765F44"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Pr="00B0369A" w:rsidRDefault="005F1478"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4B02EE" w:rsidRPr="00B0369A" w:rsidRDefault="004B02EE" w:rsidP="004B02EE">
      <w:pPr>
        <w:jc w:val="center"/>
        <w:rPr>
          <w:noProof/>
          <w:lang w:val="uk-UA"/>
        </w:rPr>
      </w:pPr>
      <w:r w:rsidRPr="00B0369A">
        <w:rPr>
          <w:noProof/>
          <w:lang w:val="uk-UA"/>
        </w:rPr>
        <w:t xml:space="preserve">                                                                                      Додаток 2</w:t>
      </w:r>
      <w:r w:rsidRPr="00B0369A">
        <w:rPr>
          <w:noProof/>
          <w:lang w:val="uk-UA"/>
        </w:rPr>
        <w:br/>
        <w:t xml:space="preserve">                                                                            </w:t>
      </w:r>
      <w:r w:rsidR="0011652F" w:rsidRPr="00B0369A">
        <w:rPr>
          <w:noProof/>
          <w:lang w:val="uk-UA"/>
        </w:rPr>
        <w:t xml:space="preserve">     </w:t>
      </w:r>
      <w:r w:rsidRPr="00B0369A">
        <w:rPr>
          <w:noProof/>
          <w:lang w:val="uk-UA"/>
        </w:rPr>
        <w:t xml:space="preserve">до рішення 50 сесії Ічянянської </w:t>
      </w:r>
    </w:p>
    <w:p w:rsidR="004B02EE" w:rsidRPr="00B0369A" w:rsidRDefault="004B02EE" w:rsidP="004B02EE">
      <w:pPr>
        <w:jc w:val="center"/>
        <w:rPr>
          <w:noProof/>
          <w:lang w:val="uk-UA"/>
        </w:rPr>
      </w:pPr>
      <w:r w:rsidRPr="00B0369A">
        <w:rPr>
          <w:noProof/>
          <w:lang w:val="uk-UA"/>
        </w:rPr>
        <w:t xml:space="preserve">                                                     </w:t>
      </w:r>
      <w:r w:rsidR="0011652F" w:rsidRPr="00B0369A">
        <w:rPr>
          <w:noProof/>
          <w:lang w:val="uk-UA"/>
        </w:rPr>
        <w:t xml:space="preserve">                              </w:t>
      </w:r>
      <w:r w:rsidRPr="00B0369A">
        <w:rPr>
          <w:noProof/>
          <w:lang w:val="uk-UA"/>
        </w:rPr>
        <w:t xml:space="preserve">міської ради сьомого скликання </w:t>
      </w:r>
    </w:p>
    <w:p w:rsidR="004B02EE" w:rsidRPr="00B0369A" w:rsidRDefault="004B02EE" w:rsidP="004B02EE">
      <w:pPr>
        <w:jc w:val="center"/>
        <w:rPr>
          <w:noProof/>
          <w:lang w:val="uk-UA"/>
        </w:rPr>
      </w:pPr>
      <w:r w:rsidRPr="00B0369A">
        <w:rPr>
          <w:noProof/>
          <w:lang w:val="uk-UA"/>
        </w:rPr>
        <w:t xml:space="preserve">                                                              </w:t>
      </w:r>
      <w:r w:rsidR="004C0EB2">
        <w:rPr>
          <w:noProof/>
          <w:lang w:val="uk-UA"/>
        </w:rPr>
        <w:t xml:space="preserve">                             </w:t>
      </w:r>
      <w:r w:rsidRPr="00B0369A">
        <w:rPr>
          <w:noProof/>
          <w:lang w:val="uk-UA"/>
        </w:rPr>
        <w:t xml:space="preserve"> від </w:t>
      </w:r>
      <w:r w:rsidR="004C0EB2">
        <w:rPr>
          <w:noProof/>
          <w:lang w:val="uk-UA"/>
        </w:rPr>
        <w:t xml:space="preserve"> 08 липня </w:t>
      </w:r>
      <w:r w:rsidRPr="00B0369A">
        <w:rPr>
          <w:noProof/>
          <w:lang w:val="uk-UA"/>
        </w:rPr>
        <w:t xml:space="preserve">2020 року № </w:t>
      </w:r>
      <w:r w:rsidR="004C0EB2">
        <w:rPr>
          <w:noProof/>
          <w:lang w:val="uk-UA"/>
        </w:rPr>
        <w:t>6759</w:t>
      </w:r>
      <w:r w:rsidRPr="00B0369A">
        <w:rPr>
          <w:noProof/>
          <w:lang w:val="uk-UA"/>
        </w:rPr>
        <w:t xml:space="preserve"> -</w:t>
      </w:r>
      <w:r w:rsidRPr="00B0369A">
        <w:rPr>
          <w:noProof/>
          <w:lang w:val="en-US"/>
        </w:rPr>
        <w:t>VII</w:t>
      </w:r>
    </w:p>
    <w:p w:rsidR="004B02EE" w:rsidRPr="00B0369A" w:rsidRDefault="004B02EE" w:rsidP="004B02EE">
      <w:pPr>
        <w:rPr>
          <w:noProof/>
          <w:lang w:val="uk-UA"/>
        </w:rPr>
      </w:pPr>
    </w:p>
    <w:p w:rsidR="004B02EE" w:rsidRPr="00B0369A" w:rsidRDefault="004B02EE" w:rsidP="004B02EE">
      <w:pPr>
        <w:pStyle w:val="a3"/>
        <w:jc w:val="center"/>
        <w:rPr>
          <w:b/>
          <w:sz w:val="24"/>
          <w:szCs w:val="24"/>
          <w:lang w:val="uk-UA"/>
        </w:rPr>
      </w:pPr>
      <w:r w:rsidRPr="00B0369A">
        <w:rPr>
          <w:b/>
          <w:sz w:val="24"/>
          <w:szCs w:val="24"/>
          <w:lang w:val="uk-UA"/>
        </w:rPr>
        <w:t>ПЕРЕЛІК</w:t>
      </w:r>
      <w:r w:rsidRPr="00B0369A">
        <w:rPr>
          <w:b/>
          <w:sz w:val="24"/>
          <w:szCs w:val="24"/>
          <w:lang w:val="uk-UA"/>
        </w:rPr>
        <w:br/>
        <w:t xml:space="preserve">пільг для фізичних та юридичних осіб, наданих </w:t>
      </w:r>
      <w:r w:rsidRPr="00B0369A">
        <w:rPr>
          <w:b/>
          <w:sz w:val="24"/>
          <w:szCs w:val="24"/>
          <w:lang w:val="uk-UA"/>
        </w:rPr>
        <w:br/>
        <w:t>відповідно до пункту 284.1 статті 284 Податко</w:t>
      </w:r>
      <w:bookmarkStart w:id="0" w:name="_GoBack"/>
      <w:bookmarkEnd w:id="0"/>
      <w:r w:rsidRPr="00B0369A">
        <w:rPr>
          <w:b/>
          <w:sz w:val="24"/>
          <w:szCs w:val="24"/>
          <w:lang w:val="uk-UA"/>
        </w:rPr>
        <w:t xml:space="preserve">вого </w:t>
      </w:r>
      <w:r w:rsidRPr="00B0369A">
        <w:rPr>
          <w:b/>
          <w:sz w:val="24"/>
          <w:szCs w:val="24"/>
          <w:lang w:val="uk-UA"/>
        </w:rPr>
        <w:br/>
        <w:t>кодексу України, із сплати земельного податку</w:t>
      </w:r>
      <w:r w:rsidRPr="00B0369A">
        <w:rPr>
          <w:b/>
          <w:sz w:val="24"/>
          <w:szCs w:val="24"/>
          <w:vertAlign w:val="superscript"/>
          <w:lang w:val="uk-UA"/>
        </w:rPr>
        <w:t>1</w:t>
      </w:r>
      <w:r w:rsidRPr="00B0369A">
        <w:rPr>
          <w:b/>
          <w:sz w:val="24"/>
          <w:szCs w:val="24"/>
          <w:lang w:val="uk-UA"/>
        </w:rPr>
        <w:br/>
      </w:r>
    </w:p>
    <w:p w:rsidR="004B02EE" w:rsidRPr="00B0369A" w:rsidRDefault="004B02EE" w:rsidP="004B02EE">
      <w:pPr>
        <w:pStyle w:val="a3"/>
        <w:ind w:firstLine="567"/>
        <w:rPr>
          <w:sz w:val="24"/>
          <w:szCs w:val="24"/>
        </w:rPr>
      </w:pPr>
      <w:proofErr w:type="gramStart"/>
      <w:r w:rsidRPr="00B0369A">
        <w:rPr>
          <w:sz w:val="24"/>
          <w:szCs w:val="24"/>
        </w:rPr>
        <w:t>П</w:t>
      </w:r>
      <w:proofErr w:type="gramEnd"/>
      <w:r w:rsidRPr="00B0369A">
        <w:rPr>
          <w:sz w:val="24"/>
          <w:szCs w:val="24"/>
        </w:rPr>
        <w:t>ільги вводяться в дію з  01 січня 202</w:t>
      </w:r>
      <w:r w:rsidRPr="00B0369A">
        <w:rPr>
          <w:sz w:val="24"/>
          <w:szCs w:val="24"/>
          <w:lang w:val="uk-UA"/>
        </w:rPr>
        <w:t>1</w:t>
      </w:r>
      <w:r w:rsidRPr="00B0369A">
        <w:rPr>
          <w:sz w:val="24"/>
          <w:szCs w:val="24"/>
        </w:rPr>
        <w:t xml:space="preserve"> року.</w:t>
      </w:r>
    </w:p>
    <w:p w:rsidR="004B02EE" w:rsidRPr="00B0369A" w:rsidRDefault="004B02EE" w:rsidP="004B02EE">
      <w:pPr>
        <w:pStyle w:val="a3"/>
        <w:ind w:firstLine="567"/>
        <w:jc w:val="both"/>
        <w:rPr>
          <w:sz w:val="24"/>
          <w:szCs w:val="24"/>
        </w:rPr>
      </w:pPr>
      <w:r w:rsidRPr="00B0369A">
        <w:rPr>
          <w:sz w:val="24"/>
          <w:szCs w:val="24"/>
        </w:rPr>
        <w:t xml:space="preserve">Адміністративно-територіальні одиниці або населені пункти, або території об’єднаних територіальних громад, на які поширюється дія </w:t>
      </w:r>
      <w:proofErr w:type="gramStart"/>
      <w:r w:rsidRPr="00B0369A">
        <w:rPr>
          <w:sz w:val="24"/>
          <w:szCs w:val="24"/>
        </w:rPr>
        <w:t>р</w:t>
      </w:r>
      <w:proofErr w:type="gramEnd"/>
      <w:r w:rsidRPr="00B0369A">
        <w:rPr>
          <w:sz w:val="24"/>
          <w:szCs w:val="24"/>
        </w:rPr>
        <w:t>ішення ради:</w:t>
      </w:r>
    </w:p>
    <w:p w:rsidR="004B02EE" w:rsidRPr="00B0369A" w:rsidRDefault="004B02EE" w:rsidP="004B02EE">
      <w:pPr>
        <w:pStyle w:val="a3"/>
        <w:rPr>
          <w:noProof/>
          <w:sz w:val="24"/>
          <w:szCs w:val="24"/>
        </w:rPr>
      </w:pPr>
    </w:p>
    <w:tbl>
      <w:tblPr>
        <w:tblStyle w:val="ad"/>
        <w:tblW w:w="9639" w:type="dxa"/>
        <w:tblInd w:w="158" w:type="dxa"/>
        <w:tblLayout w:type="fixed"/>
        <w:tblLook w:val="04A0"/>
      </w:tblPr>
      <w:tblGrid>
        <w:gridCol w:w="1671"/>
        <w:gridCol w:w="2247"/>
        <w:gridCol w:w="2471"/>
        <w:gridCol w:w="3250"/>
      </w:tblGrid>
      <w:tr w:rsidR="004B02EE" w:rsidRPr="00B0369A" w:rsidTr="00312C49">
        <w:tc>
          <w:tcPr>
            <w:tcW w:w="1658" w:type="dxa"/>
          </w:tcPr>
          <w:p w:rsidR="004B02EE" w:rsidRPr="00B0369A" w:rsidRDefault="004B02EE"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області</w:t>
            </w:r>
          </w:p>
        </w:tc>
        <w:tc>
          <w:tcPr>
            <w:tcW w:w="2228" w:type="dxa"/>
          </w:tcPr>
          <w:p w:rsidR="004B02EE" w:rsidRPr="00B0369A" w:rsidRDefault="004B02EE"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району</w:t>
            </w:r>
          </w:p>
        </w:tc>
        <w:tc>
          <w:tcPr>
            <w:tcW w:w="2370" w:type="dxa"/>
          </w:tcPr>
          <w:p w:rsidR="004B02EE" w:rsidRPr="00B0369A" w:rsidRDefault="004B02EE" w:rsidP="00312C49">
            <w:pPr>
              <w:pStyle w:val="a3"/>
              <w:jc w:val="center"/>
              <w:rPr>
                <w:noProof/>
                <w:sz w:val="20"/>
              </w:rPr>
            </w:pPr>
            <w:r w:rsidRPr="00B0369A">
              <w:rPr>
                <w:noProof/>
                <w:sz w:val="20"/>
                <w:lang w:val="en-US"/>
              </w:rPr>
              <w:t>Код</w:t>
            </w:r>
            <w:r w:rsidRPr="00B0369A">
              <w:rPr>
                <w:noProof/>
                <w:sz w:val="20"/>
                <w:lang w:val="en-US"/>
              </w:rPr>
              <w:br/>
              <w:t>згідно</w:t>
            </w:r>
            <w:r w:rsidRPr="00B0369A">
              <w:rPr>
                <w:noProof/>
                <w:sz w:val="20"/>
              </w:rPr>
              <w:t xml:space="preserve"> </w:t>
            </w:r>
            <w:r w:rsidRPr="00B0369A">
              <w:rPr>
                <w:noProof/>
                <w:sz w:val="20"/>
                <w:lang w:val="en-US"/>
              </w:rPr>
              <w:t>з</w:t>
            </w:r>
            <w:r w:rsidRPr="00B0369A">
              <w:rPr>
                <w:noProof/>
                <w:sz w:val="20"/>
              </w:rPr>
              <w:t xml:space="preserve"> </w:t>
            </w:r>
            <w:r w:rsidRPr="00B0369A">
              <w:rPr>
                <w:noProof/>
                <w:sz w:val="20"/>
                <w:lang w:val="en-US"/>
              </w:rPr>
              <w:t>КОАТУУ</w:t>
            </w:r>
          </w:p>
        </w:tc>
        <w:tc>
          <w:tcPr>
            <w:tcW w:w="3183" w:type="dxa"/>
          </w:tcPr>
          <w:p w:rsidR="004B02EE" w:rsidRPr="00B0369A" w:rsidRDefault="004B02EE" w:rsidP="00312C49">
            <w:pPr>
              <w:pStyle w:val="a3"/>
              <w:jc w:val="center"/>
              <w:rPr>
                <w:noProof/>
                <w:sz w:val="20"/>
              </w:rPr>
            </w:pPr>
            <w:r w:rsidRPr="00B0369A">
              <w:rPr>
                <w:noProof/>
                <w:sz w:val="20"/>
              </w:rPr>
              <w:t>Найменування адміністративно-територіальної одиниці або населеного пункту, або території об’єднаної територіальної громади</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7421710100</w:t>
            </w:r>
          </w:p>
        </w:tc>
        <w:tc>
          <w:tcPr>
            <w:tcW w:w="3183" w:type="dxa"/>
          </w:tcPr>
          <w:p w:rsidR="004B02EE" w:rsidRPr="00B0369A" w:rsidRDefault="004B02EE" w:rsidP="00312C49">
            <w:pPr>
              <w:pStyle w:val="a3"/>
              <w:jc w:val="center"/>
              <w:rPr>
                <w:noProof/>
                <w:sz w:val="20"/>
                <w:lang w:val="uk-UA"/>
              </w:rPr>
            </w:pPr>
            <w:r w:rsidRPr="00B0369A">
              <w:rPr>
                <w:sz w:val="20"/>
                <w:lang w:val="uk-UA"/>
              </w:rPr>
              <w:t>місто Ічня</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sz w:val="20"/>
                <w:shd w:val="clear" w:color="auto" w:fill="FFFFFF"/>
              </w:rPr>
              <w:t>7421710101</w:t>
            </w:r>
          </w:p>
        </w:tc>
        <w:tc>
          <w:tcPr>
            <w:tcW w:w="3183" w:type="dxa"/>
          </w:tcPr>
          <w:p w:rsidR="004B02EE" w:rsidRPr="00B0369A" w:rsidRDefault="004B02EE" w:rsidP="00312C49">
            <w:pPr>
              <w:pStyle w:val="a3"/>
              <w:jc w:val="center"/>
              <w:rPr>
                <w:sz w:val="20"/>
                <w:lang w:val="uk-UA"/>
              </w:rPr>
            </w:pPr>
            <w:r w:rsidRPr="00B0369A">
              <w:rPr>
                <w:sz w:val="20"/>
                <w:lang w:val="uk-UA"/>
              </w:rPr>
              <w:t>село Августівка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sz w:val="20"/>
                <w:shd w:val="clear" w:color="auto" w:fill="FFFFFF"/>
              </w:rPr>
            </w:pPr>
            <w:r w:rsidRPr="00B0369A">
              <w:rPr>
                <w:sz w:val="20"/>
                <w:shd w:val="clear" w:color="auto" w:fill="FFFFFF"/>
              </w:rPr>
              <w:t>7421710102</w:t>
            </w:r>
          </w:p>
        </w:tc>
        <w:tc>
          <w:tcPr>
            <w:tcW w:w="3183" w:type="dxa"/>
          </w:tcPr>
          <w:p w:rsidR="004B02EE" w:rsidRPr="00B0369A" w:rsidRDefault="004B02EE" w:rsidP="00312C49">
            <w:pPr>
              <w:pStyle w:val="a3"/>
              <w:jc w:val="center"/>
              <w:rPr>
                <w:sz w:val="20"/>
                <w:lang w:val="uk-UA"/>
              </w:rPr>
            </w:pPr>
            <w:r w:rsidRPr="00B0369A">
              <w:rPr>
                <w:sz w:val="20"/>
                <w:lang w:val="uk-UA"/>
              </w:rPr>
              <w:t>село Безводівка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7421755300</w:t>
            </w:r>
          </w:p>
        </w:tc>
        <w:tc>
          <w:tcPr>
            <w:tcW w:w="3183" w:type="dxa"/>
          </w:tcPr>
          <w:p w:rsidR="004B02EE" w:rsidRPr="00B0369A" w:rsidRDefault="004B02EE" w:rsidP="00312C49">
            <w:pPr>
              <w:pStyle w:val="a3"/>
              <w:jc w:val="center"/>
              <w:rPr>
                <w:noProof/>
                <w:sz w:val="20"/>
                <w:lang w:val="uk-UA"/>
              </w:rPr>
            </w:pPr>
            <w:r w:rsidRPr="00B0369A">
              <w:rPr>
                <w:sz w:val="20"/>
                <w:lang w:val="uk-UA"/>
              </w:rPr>
              <w:t>смт. Дружба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7421780401</w:t>
            </w:r>
          </w:p>
        </w:tc>
        <w:tc>
          <w:tcPr>
            <w:tcW w:w="3183" w:type="dxa"/>
          </w:tcPr>
          <w:p w:rsidR="004B02EE" w:rsidRPr="00B0369A" w:rsidRDefault="004B02EE" w:rsidP="00312C49">
            <w:pPr>
              <w:pStyle w:val="a3"/>
              <w:jc w:val="center"/>
              <w:rPr>
                <w:noProof/>
                <w:sz w:val="20"/>
                <w:lang w:val="uk-UA"/>
              </w:rPr>
            </w:pPr>
            <w:r w:rsidRPr="00B0369A">
              <w:rPr>
                <w:sz w:val="20"/>
                <w:lang w:val="uk-UA"/>
              </w:rPr>
              <w:t>село Андріївка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7421780402</w:t>
            </w:r>
          </w:p>
        </w:tc>
        <w:tc>
          <w:tcPr>
            <w:tcW w:w="3183" w:type="dxa"/>
          </w:tcPr>
          <w:p w:rsidR="004B02EE" w:rsidRPr="00B0369A" w:rsidRDefault="004B02EE" w:rsidP="00312C49">
            <w:pPr>
              <w:pStyle w:val="a3"/>
              <w:jc w:val="center"/>
              <w:rPr>
                <w:noProof/>
                <w:sz w:val="20"/>
                <w:lang w:val="uk-UA"/>
              </w:rPr>
            </w:pPr>
            <w:r w:rsidRPr="00B0369A">
              <w:rPr>
                <w:sz w:val="20"/>
                <w:lang w:val="uk-UA"/>
              </w:rPr>
              <w:t>село Селихів</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7421780403</w:t>
            </w:r>
          </w:p>
        </w:tc>
        <w:tc>
          <w:tcPr>
            <w:tcW w:w="3183" w:type="dxa"/>
          </w:tcPr>
          <w:p w:rsidR="004B02EE" w:rsidRPr="00B0369A" w:rsidRDefault="004B02EE" w:rsidP="00312C49">
            <w:pPr>
              <w:pStyle w:val="a3"/>
              <w:jc w:val="center"/>
              <w:rPr>
                <w:noProof/>
                <w:sz w:val="20"/>
                <w:lang w:val="uk-UA"/>
              </w:rPr>
            </w:pPr>
            <w:r w:rsidRPr="00B0369A">
              <w:rPr>
                <w:sz w:val="20"/>
                <w:lang w:val="uk-UA"/>
              </w:rPr>
              <w:t>село Томашівка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7421780801</w:t>
            </w:r>
          </w:p>
        </w:tc>
        <w:tc>
          <w:tcPr>
            <w:tcW w:w="3183" w:type="dxa"/>
          </w:tcPr>
          <w:p w:rsidR="004B02EE" w:rsidRPr="00B0369A" w:rsidRDefault="004B02EE" w:rsidP="00312C49">
            <w:pPr>
              <w:pStyle w:val="a3"/>
              <w:jc w:val="center"/>
              <w:rPr>
                <w:noProof/>
                <w:sz w:val="20"/>
                <w:lang w:val="uk-UA"/>
              </w:rPr>
            </w:pPr>
            <w:r w:rsidRPr="00B0369A">
              <w:rPr>
                <w:sz w:val="20"/>
                <w:lang w:val="uk-UA"/>
              </w:rPr>
              <w:t>село Бакаївка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7421780802</w:t>
            </w:r>
          </w:p>
        </w:tc>
        <w:tc>
          <w:tcPr>
            <w:tcW w:w="3183" w:type="dxa"/>
          </w:tcPr>
          <w:p w:rsidR="004B02EE" w:rsidRPr="00B0369A" w:rsidRDefault="004B02EE" w:rsidP="00312C49">
            <w:pPr>
              <w:pStyle w:val="a3"/>
              <w:jc w:val="center"/>
              <w:rPr>
                <w:noProof/>
                <w:sz w:val="20"/>
                <w:lang w:val="uk-UA"/>
              </w:rPr>
            </w:pPr>
            <w:r w:rsidRPr="00B0369A">
              <w:rPr>
                <w:sz w:val="20"/>
                <w:lang w:val="uk-UA"/>
              </w:rPr>
              <w:t>село Комарівка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7421781001</w:t>
            </w:r>
          </w:p>
        </w:tc>
        <w:tc>
          <w:tcPr>
            <w:tcW w:w="3183" w:type="dxa"/>
          </w:tcPr>
          <w:p w:rsidR="004B02EE" w:rsidRPr="00B0369A" w:rsidRDefault="004B02EE" w:rsidP="00312C49">
            <w:pPr>
              <w:pStyle w:val="a3"/>
              <w:jc w:val="center"/>
              <w:rPr>
                <w:noProof/>
                <w:sz w:val="20"/>
                <w:lang w:val="uk-UA"/>
              </w:rPr>
            </w:pPr>
            <w:r w:rsidRPr="00B0369A">
              <w:rPr>
                <w:sz w:val="20"/>
                <w:lang w:val="uk-UA"/>
              </w:rPr>
              <w:t>село Більмачівка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7421781601</w:t>
            </w:r>
          </w:p>
        </w:tc>
        <w:tc>
          <w:tcPr>
            <w:tcW w:w="3183" w:type="dxa"/>
          </w:tcPr>
          <w:p w:rsidR="004B02EE" w:rsidRPr="00B0369A" w:rsidRDefault="004B02EE" w:rsidP="00312C49">
            <w:pPr>
              <w:pStyle w:val="a3"/>
              <w:jc w:val="center"/>
              <w:rPr>
                <w:noProof/>
                <w:sz w:val="20"/>
                <w:lang w:val="uk-UA"/>
              </w:rPr>
            </w:pPr>
            <w:r w:rsidRPr="00B0369A">
              <w:rPr>
                <w:sz w:val="20"/>
                <w:lang w:val="uk-UA"/>
              </w:rPr>
              <w:t>село Буди</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7421781602</w:t>
            </w:r>
          </w:p>
        </w:tc>
        <w:tc>
          <w:tcPr>
            <w:tcW w:w="3183" w:type="dxa"/>
          </w:tcPr>
          <w:p w:rsidR="004B02EE" w:rsidRPr="00B0369A" w:rsidRDefault="004B02EE" w:rsidP="00312C49">
            <w:pPr>
              <w:pStyle w:val="a3"/>
              <w:jc w:val="center"/>
              <w:rPr>
                <w:noProof/>
                <w:sz w:val="20"/>
                <w:lang w:val="uk-UA"/>
              </w:rPr>
            </w:pPr>
            <w:r w:rsidRPr="00B0369A">
              <w:rPr>
                <w:sz w:val="20"/>
                <w:lang w:val="uk-UA"/>
              </w:rPr>
              <w:t>село Грабів</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7421781603</w:t>
            </w:r>
          </w:p>
        </w:tc>
        <w:tc>
          <w:tcPr>
            <w:tcW w:w="3183" w:type="dxa"/>
          </w:tcPr>
          <w:p w:rsidR="004B02EE" w:rsidRPr="00B0369A" w:rsidRDefault="004B02EE" w:rsidP="00312C49">
            <w:pPr>
              <w:pStyle w:val="a3"/>
              <w:jc w:val="center"/>
              <w:rPr>
                <w:noProof/>
                <w:sz w:val="20"/>
                <w:lang w:val="uk-UA"/>
              </w:rPr>
            </w:pPr>
            <w:r w:rsidRPr="00B0369A">
              <w:rPr>
                <w:sz w:val="20"/>
                <w:lang w:val="uk-UA"/>
              </w:rPr>
              <w:t>село Лучківка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7421781604</w:t>
            </w:r>
          </w:p>
        </w:tc>
        <w:tc>
          <w:tcPr>
            <w:tcW w:w="3183" w:type="dxa"/>
          </w:tcPr>
          <w:p w:rsidR="004B02EE" w:rsidRPr="00B0369A" w:rsidRDefault="004B02EE" w:rsidP="00312C49">
            <w:pPr>
              <w:pStyle w:val="a3"/>
              <w:jc w:val="center"/>
              <w:rPr>
                <w:noProof/>
                <w:sz w:val="20"/>
                <w:lang w:val="uk-UA"/>
              </w:rPr>
            </w:pPr>
            <w:r w:rsidRPr="00B0369A">
              <w:rPr>
                <w:sz w:val="20"/>
                <w:lang w:val="uk-UA"/>
              </w:rPr>
              <w:t>село Пелюхівка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7421781605</w:t>
            </w:r>
          </w:p>
        </w:tc>
        <w:tc>
          <w:tcPr>
            <w:tcW w:w="3183" w:type="dxa"/>
          </w:tcPr>
          <w:p w:rsidR="004B02EE" w:rsidRPr="00B0369A" w:rsidRDefault="004B02EE" w:rsidP="00312C49">
            <w:pPr>
              <w:pStyle w:val="a3"/>
              <w:jc w:val="center"/>
              <w:rPr>
                <w:sz w:val="20"/>
                <w:lang w:val="uk-UA"/>
              </w:rPr>
            </w:pPr>
            <w:r w:rsidRPr="00B0369A">
              <w:rPr>
                <w:sz w:val="20"/>
                <w:lang w:val="uk-UA"/>
              </w:rPr>
              <w:t>село Червоне</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7421782001</w:t>
            </w:r>
          </w:p>
        </w:tc>
        <w:tc>
          <w:tcPr>
            <w:tcW w:w="3183" w:type="dxa"/>
          </w:tcPr>
          <w:p w:rsidR="004B02EE" w:rsidRPr="00B0369A" w:rsidRDefault="004B02EE" w:rsidP="00312C49">
            <w:pPr>
              <w:pStyle w:val="a3"/>
              <w:jc w:val="center"/>
              <w:rPr>
                <w:sz w:val="20"/>
                <w:lang w:val="uk-UA"/>
              </w:rPr>
            </w:pPr>
            <w:r w:rsidRPr="00B0369A">
              <w:rPr>
                <w:sz w:val="20"/>
                <w:lang w:val="uk-UA"/>
              </w:rPr>
              <w:t>село Бурімка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7421782002</w:t>
            </w:r>
          </w:p>
        </w:tc>
        <w:tc>
          <w:tcPr>
            <w:tcW w:w="3183" w:type="dxa"/>
          </w:tcPr>
          <w:p w:rsidR="004B02EE" w:rsidRPr="00B0369A" w:rsidRDefault="004B02EE" w:rsidP="00312C49">
            <w:pPr>
              <w:pStyle w:val="a3"/>
              <w:jc w:val="center"/>
              <w:rPr>
                <w:sz w:val="20"/>
                <w:lang w:val="uk-UA"/>
              </w:rPr>
            </w:pPr>
            <w:r w:rsidRPr="00B0369A">
              <w:rPr>
                <w:sz w:val="20"/>
                <w:lang w:val="uk-UA"/>
              </w:rPr>
              <w:t>село Безбородьків</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7421782003</w:t>
            </w:r>
          </w:p>
        </w:tc>
        <w:tc>
          <w:tcPr>
            <w:tcW w:w="3183" w:type="dxa"/>
          </w:tcPr>
          <w:p w:rsidR="004B02EE" w:rsidRPr="00B0369A" w:rsidRDefault="004B02EE" w:rsidP="00312C49">
            <w:pPr>
              <w:pStyle w:val="a3"/>
              <w:jc w:val="center"/>
              <w:rPr>
                <w:sz w:val="20"/>
                <w:lang w:val="uk-UA"/>
              </w:rPr>
            </w:pPr>
            <w:r w:rsidRPr="00B0369A">
              <w:rPr>
                <w:sz w:val="20"/>
                <w:lang w:val="uk-UA"/>
              </w:rPr>
              <w:t>село Шиловичі</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7421782801</w:t>
            </w:r>
          </w:p>
        </w:tc>
        <w:tc>
          <w:tcPr>
            <w:tcW w:w="3183" w:type="dxa"/>
          </w:tcPr>
          <w:p w:rsidR="004B02EE" w:rsidRPr="00B0369A" w:rsidRDefault="004B02EE" w:rsidP="00312C49">
            <w:pPr>
              <w:pStyle w:val="a3"/>
              <w:jc w:val="center"/>
              <w:rPr>
                <w:sz w:val="20"/>
                <w:lang w:val="uk-UA"/>
              </w:rPr>
            </w:pPr>
            <w:r w:rsidRPr="00B0369A">
              <w:rPr>
                <w:sz w:val="20"/>
                <w:lang w:val="uk-UA"/>
              </w:rPr>
              <w:t>село Гмирянка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7421783201</w:t>
            </w:r>
          </w:p>
        </w:tc>
        <w:tc>
          <w:tcPr>
            <w:tcW w:w="3183" w:type="dxa"/>
          </w:tcPr>
          <w:p w:rsidR="004B02EE" w:rsidRPr="00B0369A" w:rsidRDefault="004B02EE" w:rsidP="00312C49">
            <w:pPr>
              <w:pStyle w:val="a3"/>
              <w:jc w:val="center"/>
              <w:rPr>
                <w:noProof/>
                <w:sz w:val="20"/>
                <w:lang w:val="uk-UA"/>
              </w:rPr>
            </w:pPr>
            <w:r w:rsidRPr="00B0369A">
              <w:rPr>
                <w:sz w:val="20"/>
                <w:lang w:val="uk-UA"/>
              </w:rPr>
              <w:t>село Городня</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7421783601</w:t>
            </w:r>
          </w:p>
        </w:tc>
        <w:tc>
          <w:tcPr>
            <w:tcW w:w="3183" w:type="dxa"/>
          </w:tcPr>
          <w:p w:rsidR="004B02EE" w:rsidRPr="00B0369A" w:rsidRDefault="004B02EE" w:rsidP="00312C49">
            <w:pPr>
              <w:pStyle w:val="a3"/>
              <w:jc w:val="center"/>
              <w:rPr>
                <w:noProof/>
                <w:sz w:val="20"/>
                <w:lang w:val="uk-UA"/>
              </w:rPr>
            </w:pPr>
            <w:r w:rsidRPr="00B0369A">
              <w:rPr>
                <w:sz w:val="20"/>
                <w:lang w:val="uk-UA"/>
              </w:rPr>
              <w:t>село Гужівка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7421784001</w:t>
            </w:r>
          </w:p>
        </w:tc>
        <w:tc>
          <w:tcPr>
            <w:tcW w:w="3183" w:type="dxa"/>
          </w:tcPr>
          <w:p w:rsidR="004B02EE" w:rsidRPr="00B0369A" w:rsidRDefault="004B02EE" w:rsidP="00312C49">
            <w:pPr>
              <w:pStyle w:val="a3"/>
              <w:jc w:val="center"/>
              <w:rPr>
                <w:noProof/>
                <w:sz w:val="20"/>
                <w:lang w:val="uk-UA"/>
              </w:rPr>
            </w:pPr>
            <w:r w:rsidRPr="00B0369A">
              <w:rPr>
                <w:sz w:val="20"/>
                <w:lang w:val="uk-UA"/>
              </w:rPr>
              <w:t>село Дорогинка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7421784401</w:t>
            </w:r>
          </w:p>
        </w:tc>
        <w:tc>
          <w:tcPr>
            <w:tcW w:w="3183" w:type="dxa"/>
          </w:tcPr>
          <w:p w:rsidR="004B02EE" w:rsidRPr="00B0369A" w:rsidRDefault="004B02EE" w:rsidP="00312C49">
            <w:pPr>
              <w:pStyle w:val="a3"/>
              <w:jc w:val="center"/>
              <w:rPr>
                <w:sz w:val="20"/>
                <w:lang w:val="uk-UA"/>
              </w:rPr>
            </w:pPr>
            <w:r w:rsidRPr="00B0369A">
              <w:rPr>
                <w:sz w:val="20"/>
                <w:lang w:val="uk-UA"/>
              </w:rPr>
              <w:t>село Заудайка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7421784402</w:t>
            </w:r>
          </w:p>
        </w:tc>
        <w:tc>
          <w:tcPr>
            <w:tcW w:w="3183" w:type="dxa"/>
          </w:tcPr>
          <w:p w:rsidR="004B02EE" w:rsidRPr="00B0369A" w:rsidRDefault="004B02EE" w:rsidP="00312C49">
            <w:pPr>
              <w:pStyle w:val="a3"/>
              <w:jc w:val="center"/>
              <w:rPr>
                <w:sz w:val="20"/>
                <w:lang w:val="uk-UA"/>
              </w:rPr>
            </w:pPr>
            <w:r w:rsidRPr="00B0369A">
              <w:rPr>
                <w:sz w:val="20"/>
                <w:lang w:val="uk-UA"/>
              </w:rPr>
              <w:t>село Коршаки</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7421784801</w:t>
            </w:r>
          </w:p>
        </w:tc>
        <w:tc>
          <w:tcPr>
            <w:tcW w:w="3183" w:type="dxa"/>
          </w:tcPr>
          <w:p w:rsidR="004B02EE" w:rsidRPr="00B0369A" w:rsidRDefault="004B02EE" w:rsidP="00312C49">
            <w:pPr>
              <w:pStyle w:val="a3"/>
              <w:jc w:val="center"/>
              <w:rPr>
                <w:sz w:val="20"/>
                <w:lang w:val="uk-UA"/>
              </w:rPr>
            </w:pPr>
            <w:r w:rsidRPr="00B0369A">
              <w:rPr>
                <w:sz w:val="20"/>
                <w:lang w:val="uk-UA"/>
              </w:rPr>
              <w:t>село Івангород</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7421785601</w:t>
            </w:r>
          </w:p>
        </w:tc>
        <w:tc>
          <w:tcPr>
            <w:tcW w:w="3183" w:type="dxa"/>
          </w:tcPr>
          <w:p w:rsidR="004B02EE" w:rsidRPr="00B0369A" w:rsidRDefault="004B02EE" w:rsidP="00312C49">
            <w:pPr>
              <w:pStyle w:val="a3"/>
              <w:jc w:val="center"/>
              <w:rPr>
                <w:sz w:val="20"/>
                <w:lang w:val="uk-UA"/>
              </w:rPr>
            </w:pPr>
            <w:r w:rsidRPr="00B0369A">
              <w:rPr>
                <w:sz w:val="20"/>
                <w:lang w:val="uk-UA"/>
              </w:rPr>
              <w:t>село Іржавець</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7421786001</w:t>
            </w:r>
          </w:p>
        </w:tc>
        <w:tc>
          <w:tcPr>
            <w:tcW w:w="3183" w:type="dxa"/>
          </w:tcPr>
          <w:p w:rsidR="004B02EE" w:rsidRPr="00B0369A" w:rsidRDefault="004B02EE" w:rsidP="00312C49">
            <w:pPr>
              <w:pStyle w:val="a3"/>
              <w:jc w:val="center"/>
              <w:rPr>
                <w:noProof/>
                <w:sz w:val="20"/>
                <w:lang w:val="uk-UA"/>
              </w:rPr>
            </w:pPr>
            <w:r w:rsidRPr="00B0369A">
              <w:rPr>
                <w:sz w:val="20"/>
                <w:lang w:val="uk-UA"/>
              </w:rPr>
              <w:t>село Крупичполе</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7421786002</w:t>
            </w:r>
          </w:p>
        </w:tc>
        <w:tc>
          <w:tcPr>
            <w:tcW w:w="3183" w:type="dxa"/>
          </w:tcPr>
          <w:p w:rsidR="004B02EE" w:rsidRPr="00B0369A" w:rsidRDefault="004B02EE" w:rsidP="00312C49">
            <w:pPr>
              <w:pStyle w:val="a3"/>
              <w:jc w:val="center"/>
              <w:rPr>
                <w:noProof/>
                <w:sz w:val="20"/>
                <w:lang w:val="uk-UA"/>
              </w:rPr>
            </w:pPr>
            <w:r w:rsidRPr="00B0369A">
              <w:rPr>
                <w:sz w:val="20"/>
                <w:lang w:val="uk-UA"/>
              </w:rPr>
              <w:t>село Новий Поділ</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7421786003</w:t>
            </w:r>
          </w:p>
        </w:tc>
        <w:tc>
          <w:tcPr>
            <w:tcW w:w="3183" w:type="dxa"/>
          </w:tcPr>
          <w:p w:rsidR="004B02EE" w:rsidRPr="00B0369A" w:rsidRDefault="004B02EE" w:rsidP="00312C49">
            <w:pPr>
              <w:pStyle w:val="a3"/>
              <w:jc w:val="center"/>
              <w:rPr>
                <w:noProof/>
                <w:sz w:val="20"/>
                <w:lang w:val="uk-UA"/>
              </w:rPr>
            </w:pPr>
            <w:r w:rsidRPr="00B0369A">
              <w:rPr>
                <w:sz w:val="20"/>
                <w:lang w:val="uk-UA"/>
              </w:rPr>
              <w:t>село Сваричівка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7421786801</w:t>
            </w:r>
          </w:p>
        </w:tc>
        <w:tc>
          <w:tcPr>
            <w:tcW w:w="3183" w:type="dxa"/>
          </w:tcPr>
          <w:p w:rsidR="004B02EE" w:rsidRPr="00B0369A" w:rsidRDefault="004B02EE" w:rsidP="00312C49">
            <w:pPr>
              <w:pStyle w:val="a3"/>
              <w:jc w:val="center"/>
              <w:rPr>
                <w:noProof/>
                <w:sz w:val="20"/>
                <w:lang w:val="uk-UA"/>
              </w:rPr>
            </w:pPr>
            <w:r w:rsidRPr="00B0369A">
              <w:rPr>
                <w:sz w:val="20"/>
                <w:lang w:val="uk-UA"/>
              </w:rPr>
              <w:t>село Монастирище</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7421786802</w:t>
            </w:r>
          </w:p>
        </w:tc>
        <w:tc>
          <w:tcPr>
            <w:tcW w:w="3183" w:type="dxa"/>
          </w:tcPr>
          <w:p w:rsidR="004B02EE" w:rsidRPr="00B0369A" w:rsidRDefault="004B02EE" w:rsidP="00312C49">
            <w:pPr>
              <w:pStyle w:val="a3"/>
              <w:jc w:val="center"/>
              <w:rPr>
                <w:noProof/>
                <w:sz w:val="20"/>
                <w:lang w:val="uk-UA"/>
              </w:rPr>
            </w:pPr>
            <w:r w:rsidRPr="00B0369A">
              <w:rPr>
                <w:sz w:val="20"/>
                <w:lang w:val="uk-UA"/>
              </w:rPr>
              <w:t>село Веприк</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7421787201</w:t>
            </w:r>
          </w:p>
        </w:tc>
        <w:tc>
          <w:tcPr>
            <w:tcW w:w="3183" w:type="dxa"/>
          </w:tcPr>
          <w:p w:rsidR="004B02EE" w:rsidRPr="00B0369A" w:rsidRDefault="004B02EE" w:rsidP="00312C49">
            <w:pPr>
              <w:pStyle w:val="a3"/>
              <w:jc w:val="center"/>
              <w:rPr>
                <w:noProof/>
                <w:sz w:val="20"/>
                <w:lang w:val="uk-UA"/>
              </w:rPr>
            </w:pPr>
            <w:r w:rsidRPr="00B0369A">
              <w:rPr>
                <w:sz w:val="20"/>
                <w:lang w:val="uk-UA"/>
              </w:rPr>
              <w:t>село Ольшана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7421787202</w:t>
            </w:r>
          </w:p>
        </w:tc>
        <w:tc>
          <w:tcPr>
            <w:tcW w:w="3183" w:type="dxa"/>
          </w:tcPr>
          <w:p w:rsidR="004B02EE" w:rsidRPr="00B0369A" w:rsidRDefault="004B02EE" w:rsidP="00312C49">
            <w:pPr>
              <w:pStyle w:val="a3"/>
              <w:jc w:val="center"/>
              <w:rPr>
                <w:noProof/>
                <w:sz w:val="20"/>
                <w:lang w:val="uk-UA"/>
              </w:rPr>
            </w:pPr>
            <w:r w:rsidRPr="00B0369A">
              <w:rPr>
                <w:sz w:val="20"/>
                <w:lang w:val="uk-UA"/>
              </w:rPr>
              <w:t>село Нова Ольшана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7421787203</w:t>
            </w:r>
          </w:p>
        </w:tc>
        <w:tc>
          <w:tcPr>
            <w:tcW w:w="3183" w:type="dxa"/>
          </w:tcPr>
          <w:p w:rsidR="004B02EE" w:rsidRPr="00B0369A" w:rsidRDefault="004B02EE" w:rsidP="00312C49">
            <w:pPr>
              <w:pStyle w:val="a3"/>
              <w:jc w:val="center"/>
              <w:rPr>
                <w:noProof/>
                <w:sz w:val="20"/>
                <w:lang w:val="uk-UA"/>
              </w:rPr>
            </w:pPr>
            <w:r w:rsidRPr="00B0369A">
              <w:rPr>
                <w:sz w:val="20"/>
                <w:lang w:val="uk-UA"/>
              </w:rPr>
              <w:t>село Тарасівка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7421787601</w:t>
            </w:r>
          </w:p>
        </w:tc>
        <w:tc>
          <w:tcPr>
            <w:tcW w:w="3183" w:type="dxa"/>
          </w:tcPr>
          <w:p w:rsidR="004B02EE" w:rsidRPr="00B0369A" w:rsidRDefault="004B02EE" w:rsidP="00312C49">
            <w:pPr>
              <w:pStyle w:val="a3"/>
              <w:jc w:val="center"/>
              <w:rPr>
                <w:sz w:val="20"/>
                <w:lang w:val="uk-UA"/>
              </w:rPr>
            </w:pPr>
            <w:r w:rsidRPr="00B0369A">
              <w:rPr>
                <w:sz w:val="20"/>
                <w:lang w:val="uk-UA"/>
              </w:rPr>
              <w:t>село Припутні</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7421787602</w:t>
            </w:r>
          </w:p>
        </w:tc>
        <w:tc>
          <w:tcPr>
            <w:tcW w:w="3183" w:type="dxa"/>
          </w:tcPr>
          <w:p w:rsidR="004B02EE" w:rsidRPr="00B0369A" w:rsidRDefault="004B02EE" w:rsidP="00312C49">
            <w:pPr>
              <w:pStyle w:val="a3"/>
              <w:jc w:val="center"/>
              <w:rPr>
                <w:sz w:val="20"/>
                <w:lang w:val="uk-UA"/>
              </w:rPr>
            </w:pPr>
            <w:r w:rsidRPr="00B0369A">
              <w:rPr>
                <w:sz w:val="20"/>
                <w:lang w:val="uk-UA"/>
              </w:rPr>
              <w:t>село Барбурське</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7421787603</w:t>
            </w:r>
          </w:p>
        </w:tc>
        <w:tc>
          <w:tcPr>
            <w:tcW w:w="3183" w:type="dxa"/>
          </w:tcPr>
          <w:p w:rsidR="004B02EE" w:rsidRPr="00B0369A" w:rsidRDefault="004B02EE" w:rsidP="00312C49">
            <w:pPr>
              <w:pStyle w:val="a3"/>
              <w:jc w:val="center"/>
              <w:rPr>
                <w:sz w:val="20"/>
                <w:lang w:val="uk-UA"/>
              </w:rPr>
            </w:pPr>
            <w:r w:rsidRPr="00B0369A">
              <w:rPr>
                <w:sz w:val="20"/>
                <w:lang w:val="uk-UA"/>
              </w:rPr>
              <w:t>село Вишнівка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7421787604</w:t>
            </w:r>
          </w:p>
        </w:tc>
        <w:tc>
          <w:tcPr>
            <w:tcW w:w="3183" w:type="dxa"/>
          </w:tcPr>
          <w:p w:rsidR="004B02EE" w:rsidRPr="00B0369A" w:rsidRDefault="004B02EE" w:rsidP="00312C49">
            <w:pPr>
              <w:pStyle w:val="a3"/>
              <w:jc w:val="center"/>
              <w:rPr>
                <w:sz w:val="20"/>
                <w:lang w:val="uk-UA"/>
              </w:rPr>
            </w:pPr>
            <w:r w:rsidRPr="00B0369A">
              <w:rPr>
                <w:sz w:val="20"/>
                <w:lang w:val="uk-UA"/>
              </w:rPr>
              <w:t>селище Куликівка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7421788401</w:t>
            </w:r>
          </w:p>
        </w:tc>
        <w:tc>
          <w:tcPr>
            <w:tcW w:w="3183" w:type="dxa"/>
          </w:tcPr>
          <w:p w:rsidR="004B02EE" w:rsidRPr="00B0369A" w:rsidRDefault="004B02EE" w:rsidP="00312C49">
            <w:pPr>
              <w:pStyle w:val="a3"/>
              <w:jc w:val="center"/>
              <w:rPr>
                <w:sz w:val="20"/>
                <w:lang w:val="uk-UA"/>
              </w:rPr>
            </w:pPr>
            <w:r w:rsidRPr="00B0369A">
              <w:rPr>
                <w:sz w:val="20"/>
                <w:lang w:val="uk-UA"/>
              </w:rPr>
              <w:t>село Сезьки</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7421788402</w:t>
            </w:r>
          </w:p>
        </w:tc>
        <w:tc>
          <w:tcPr>
            <w:tcW w:w="3183" w:type="dxa"/>
          </w:tcPr>
          <w:p w:rsidR="004B02EE" w:rsidRPr="00B0369A" w:rsidRDefault="004B02EE" w:rsidP="00312C49">
            <w:pPr>
              <w:pStyle w:val="a3"/>
              <w:jc w:val="center"/>
              <w:rPr>
                <w:sz w:val="20"/>
                <w:lang w:val="uk-UA"/>
              </w:rPr>
            </w:pPr>
            <w:r w:rsidRPr="00B0369A">
              <w:rPr>
                <w:sz w:val="20"/>
                <w:lang w:val="uk-UA"/>
              </w:rPr>
              <w:t>село Гейці</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7421788403</w:t>
            </w:r>
          </w:p>
        </w:tc>
        <w:tc>
          <w:tcPr>
            <w:tcW w:w="3183" w:type="dxa"/>
          </w:tcPr>
          <w:p w:rsidR="004B02EE" w:rsidRPr="00B0369A" w:rsidRDefault="004B02EE" w:rsidP="00312C49">
            <w:pPr>
              <w:pStyle w:val="a3"/>
              <w:jc w:val="center"/>
              <w:rPr>
                <w:noProof/>
                <w:sz w:val="20"/>
                <w:lang w:val="uk-UA"/>
              </w:rPr>
            </w:pPr>
            <w:r w:rsidRPr="00B0369A">
              <w:rPr>
                <w:sz w:val="20"/>
                <w:lang w:val="uk-UA"/>
              </w:rPr>
              <w:t>село Дзюбівка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7421788404</w:t>
            </w:r>
          </w:p>
        </w:tc>
        <w:tc>
          <w:tcPr>
            <w:tcW w:w="3183" w:type="dxa"/>
          </w:tcPr>
          <w:p w:rsidR="004B02EE" w:rsidRPr="00B0369A" w:rsidRDefault="004B02EE" w:rsidP="00312C49">
            <w:pPr>
              <w:pStyle w:val="a3"/>
              <w:jc w:val="center"/>
              <w:rPr>
                <w:noProof/>
                <w:sz w:val="20"/>
                <w:lang w:val="uk-UA"/>
              </w:rPr>
            </w:pPr>
            <w:r w:rsidRPr="00B0369A">
              <w:rPr>
                <w:sz w:val="20"/>
                <w:lang w:val="uk-UA"/>
              </w:rPr>
              <w:t>селище Коломійцеве</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7421788405</w:t>
            </w:r>
          </w:p>
        </w:tc>
        <w:tc>
          <w:tcPr>
            <w:tcW w:w="3183" w:type="dxa"/>
          </w:tcPr>
          <w:p w:rsidR="004B02EE" w:rsidRPr="00B0369A" w:rsidRDefault="004B02EE" w:rsidP="00312C49">
            <w:pPr>
              <w:pStyle w:val="a3"/>
              <w:jc w:val="center"/>
              <w:rPr>
                <w:noProof/>
                <w:sz w:val="20"/>
                <w:lang w:val="uk-UA"/>
              </w:rPr>
            </w:pPr>
            <w:r w:rsidRPr="00B0369A">
              <w:rPr>
                <w:sz w:val="20"/>
                <w:lang w:val="uk-UA"/>
              </w:rPr>
              <w:t>село Тишківка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7421788601</w:t>
            </w:r>
          </w:p>
        </w:tc>
        <w:tc>
          <w:tcPr>
            <w:tcW w:w="3183" w:type="dxa"/>
          </w:tcPr>
          <w:p w:rsidR="004B02EE" w:rsidRPr="00B0369A" w:rsidRDefault="004B02EE" w:rsidP="00312C49">
            <w:pPr>
              <w:pStyle w:val="a3"/>
              <w:jc w:val="center"/>
              <w:rPr>
                <w:noProof/>
                <w:sz w:val="20"/>
                <w:lang w:val="uk-UA"/>
              </w:rPr>
            </w:pPr>
            <w:r w:rsidRPr="00B0369A">
              <w:rPr>
                <w:sz w:val="20"/>
                <w:lang w:val="uk-UA"/>
              </w:rPr>
              <w:t>село Ступаківка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7421788603</w:t>
            </w:r>
          </w:p>
        </w:tc>
        <w:tc>
          <w:tcPr>
            <w:tcW w:w="3183" w:type="dxa"/>
          </w:tcPr>
          <w:p w:rsidR="004B02EE" w:rsidRPr="00B0369A" w:rsidRDefault="004B02EE" w:rsidP="00312C49">
            <w:pPr>
              <w:pStyle w:val="a3"/>
              <w:jc w:val="center"/>
              <w:rPr>
                <w:noProof/>
                <w:sz w:val="20"/>
                <w:lang w:val="uk-UA"/>
              </w:rPr>
            </w:pPr>
            <w:r w:rsidRPr="00B0369A">
              <w:rPr>
                <w:sz w:val="20"/>
                <w:lang w:val="uk-UA"/>
              </w:rPr>
              <w:t>село Зінченкове</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7421788801</w:t>
            </w:r>
          </w:p>
        </w:tc>
        <w:tc>
          <w:tcPr>
            <w:tcW w:w="3183" w:type="dxa"/>
          </w:tcPr>
          <w:p w:rsidR="004B02EE" w:rsidRPr="00B0369A" w:rsidRDefault="004B02EE" w:rsidP="00312C49">
            <w:pPr>
              <w:pStyle w:val="a3"/>
              <w:jc w:val="center"/>
              <w:rPr>
                <w:noProof/>
                <w:sz w:val="20"/>
                <w:lang w:val="uk-UA"/>
              </w:rPr>
            </w:pPr>
            <w:r w:rsidRPr="00B0369A">
              <w:rPr>
                <w:sz w:val="20"/>
                <w:lang w:val="uk-UA"/>
              </w:rPr>
              <w:t>село Хаєнки</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7421788802</w:t>
            </w:r>
          </w:p>
        </w:tc>
        <w:tc>
          <w:tcPr>
            <w:tcW w:w="3183" w:type="dxa"/>
          </w:tcPr>
          <w:p w:rsidR="004B02EE" w:rsidRPr="00B0369A" w:rsidRDefault="004B02EE" w:rsidP="00312C49">
            <w:pPr>
              <w:pStyle w:val="a3"/>
              <w:jc w:val="center"/>
              <w:rPr>
                <w:noProof/>
                <w:sz w:val="20"/>
                <w:lang w:val="uk-UA"/>
              </w:rPr>
            </w:pPr>
            <w:r w:rsidRPr="00B0369A">
              <w:rPr>
                <w:sz w:val="20"/>
                <w:lang w:val="uk-UA"/>
              </w:rPr>
              <w:t>село Воронівка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7421788803</w:t>
            </w:r>
          </w:p>
        </w:tc>
        <w:tc>
          <w:tcPr>
            <w:tcW w:w="3183" w:type="dxa"/>
          </w:tcPr>
          <w:p w:rsidR="004B02EE" w:rsidRPr="00B0369A" w:rsidRDefault="004B02EE" w:rsidP="00312C49">
            <w:pPr>
              <w:pStyle w:val="a3"/>
              <w:jc w:val="center"/>
              <w:rPr>
                <w:noProof/>
                <w:sz w:val="20"/>
                <w:lang w:val="uk-UA"/>
              </w:rPr>
            </w:pPr>
            <w:r w:rsidRPr="00B0369A">
              <w:rPr>
                <w:sz w:val="20"/>
                <w:lang w:val="uk-UA"/>
              </w:rPr>
              <w:t>село Киколи</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7421789001</w:t>
            </w:r>
          </w:p>
        </w:tc>
        <w:tc>
          <w:tcPr>
            <w:tcW w:w="3183" w:type="dxa"/>
          </w:tcPr>
          <w:p w:rsidR="004B02EE" w:rsidRPr="00B0369A" w:rsidRDefault="004B02EE" w:rsidP="00312C49">
            <w:pPr>
              <w:pStyle w:val="a3"/>
              <w:jc w:val="center"/>
              <w:rPr>
                <w:noProof/>
                <w:sz w:val="20"/>
                <w:lang w:val="uk-UA"/>
              </w:rPr>
            </w:pPr>
            <w:r w:rsidRPr="00B0369A">
              <w:rPr>
                <w:sz w:val="20"/>
                <w:lang w:val="uk-UA"/>
              </w:rPr>
              <w:t>село Щурівка</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7421789003</w:t>
            </w:r>
          </w:p>
        </w:tc>
        <w:tc>
          <w:tcPr>
            <w:tcW w:w="3183" w:type="dxa"/>
          </w:tcPr>
          <w:p w:rsidR="004B02EE" w:rsidRPr="00B0369A" w:rsidRDefault="004B02EE" w:rsidP="00312C49">
            <w:pPr>
              <w:pStyle w:val="a3"/>
              <w:jc w:val="center"/>
              <w:rPr>
                <w:noProof/>
                <w:sz w:val="20"/>
                <w:lang w:val="uk-UA"/>
              </w:rPr>
            </w:pPr>
            <w:r w:rsidRPr="00B0369A">
              <w:rPr>
                <w:sz w:val="20"/>
                <w:lang w:val="uk-UA"/>
              </w:rPr>
              <w:t>село Іценків</w:t>
            </w:r>
          </w:p>
        </w:tc>
      </w:tr>
      <w:tr w:rsidR="004B02EE" w:rsidRPr="00B0369A" w:rsidTr="00312C49">
        <w:tc>
          <w:tcPr>
            <w:tcW w:w="1658" w:type="dxa"/>
          </w:tcPr>
          <w:p w:rsidR="004B02EE" w:rsidRPr="00B0369A" w:rsidRDefault="004B02EE" w:rsidP="00312C49">
            <w:pPr>
              <w:pStyle w:val="a3"/>
              <w:jc w:val="center"/>
              <w:rPr>
                <w:noProof/>
                <w:sz w:val="20"/>
                <w:lang w:val="uk-UA"/>
              </w:rPr>
            </w:pPr>
            <w:r w:rsidRPr="00B0369A">
              <w:rPr>
                <w:noProof/>
                <w:sz w:val="20"/>
                <w:lang w:val="uk-UA"/>
              </w:rPr>
              <w:t>25</w:t>
            </w:r>
          </w:p>
        </w:tc>
        <w:tc>
          <w:tcPr>
            <w:tcW w:w="2228" w:type="dxa"/>
          </w:tcPr>
          <w:p w:rsidR="004B02EE" w:rsidRPr="00B0369A" w:rsidRDefault="004B02EE" w:rsidP="00312C49">
            <w:pPr>
              <w:pStyle w:val="a3"/>
              <w:jc w:val="center"/>
              <w:rPr>
                <w:noProof/>
                <w:sz w:val="20"/>
                <w:lang w:val="uk-UA"/>
              </w:rPr>
            </w:pPr>
            <w:r w:rsidRPr="00B0369A">
              <w:rPr>
                <w:noProof/>
                <w:sz w:val="20"/>
                <w:lang w:val="uk-UA"/>
              </w:rPr>
              <w:t>07</w:t>
            </w:r>
          </w:p>
        </w:tc>
        <w:tc>
          <w:tcPr>
            <w:tcW w:w="2370" w:type="dxa"/>
          </w:tcPr>
          <w:p w:rsidR="004B02EE" w:rsidRPr="00B0369A" w:rsidRDefault="004B02EE" w:rsidP="00312C49">
            <w:pPr>
              <w:pStyle w:val="a3"/>
              <w:jc w:val="center"/>
              <w:rPr>
                <w:noProof/>
                <w:sz w:val="20"/>
                <w:lang w:val="uk-UA"/>
              </w:rPr>
            </w:pPr>
            <w:r w:rsidRPr="00B0369A">
              <w:rPr>
                <w:noProof/>
                <w:sz w:val="20"/>
                <w:lang w:val="uk-UA"/>
              </w:rPr>
              <w:t>7421789005</w:t>
            </w:r>
          </w:p>
        </w:tc>
        <w:tc>
          <w:tcPr>
            <w:tcW w:w="3183" w:type="dxa"/>
          </w:tcPr>
          <w:p w:rsidR="004B02EE" w:rsidRPr="00B0369A" w:rsidRDefault="004B02EE" w:rsidP="00312C49">
            <w:pPr>
              <w:pStyle w:val="a3"/>
              <w:jc w:val="center"/>
              <w:rPr>
                <w:noProof/>
                <w:sz w:val="20"/>
                <w:lang w:val="uk-UA"/>
              </w:rPr>
            </w:pPr>
            <w:r w:rsidRPr="00B0369A">
              <w:rPr>
                <w:sz w:val="20"/>
                <w:lang w:val="uk-UA"/>
              </w:rPr>
              <w:t>село Однольків</w:t>
            </w:r>
          </w:p>
        </w:tc>
      </w:tr>
      <w:tr w:rsidR="004B02EE" w:rsidRPr="00B0369A" w:rsidTr="00312C49">
        <w:tc>
          <w:tcPr>
            <w:tcW w:w="6336" w:type="dxa"/>
            <w:gridSpan w:val="3"/>
          </w:tcPr>
          <w:p w:rsidR="004B02EE" w:rsidRPr="00B0369A" w:rsidRDefault="004B02EE" w:rsidP="00312C49">
            <w:pPr>
              <w:pStyle w:val="a3"/>
              <w:jc w:val="center"/>
              <w:rPr>
                <w:noProof/>
                <w:sz w:val="24"/>
                <w:szCs w:val="24"/>
              </w:rPr>
            </w:pPr>
            <w:r w:rsidRPr="00B0369A">
              <w:rPr>
                <w:sz w:val="24"/>
                <w:szCs w:val="24"/>
              </w:rPr>
              <w:t xml:space="preserve">Група платників, категорія/цільове призначення </w:t>
            </w:r>
            <w:r w:rsidRPr="00B0369A">
              <w:rPr>
                <w:sz w:val="24"/>
                <w:szCs w:val="24"/>
              </w:rPr>
              <w:br/>
              <w:t>земельних ділянок</w:t>
            </w:r>
          </w:p>
        </w:tc>
        <w:tc>
          <w:tcPr>
            <w:tcW w:w="3183" w:type="dxa"/>
          </w:tcPr>
          <w:p w:rsidR="004B02EE" w:rsidRPr="00B0369A" w:rsidRDefault="004B02EE" w:rsidP="00312C49">
            <w:pPr>
              <w:pStyle w:val="a3"/>
              <w:jc w:val="center"/>
              <w:rPr>
                <w:noProof/>
                <w:sz w:val="24"/>
                <w:szCs w:val="24"/>
              </w:rPr>
            </w:pPr>
            <w:r w:rsidRPr="00B0369A">
              <w:rPr>
                <w:sz w:val="24"/>
                <w:szCs w:val="24"/>
              </w:rPr>
              <w:t>Розмі</w:t>
            </w:r>
            <w:proofErr w:type="gramStart"/>
            <w:r w:rsidRPr="00B0369A">
              <w:rPr>
                <w:sz w:val="24"/>
                <w:szCs w:val="24"/>
              </w:rPr>
              <w:t>р</w:t>
            </w:r>
            <w:proofErr w:type="gramEnd"/>
            <w:r w:rsidRPr="00B0369A">
              <w:rPr>
                <w:sz w:val="24"/>
                <w:szCs w:val="24"/>
              </w:rPr>
              <w:t xml:space="preserve"> пільги </w:t>
            </w:r>
            <w:r w:rsidRPr="00B0369A">
              <w:rPr>
                <w:sz w:val="24"/>
                <w:szCs w:val="24"/>
              </w:rPr>
              <w:br/>
              <w:t>(відсотків суми податкового зобов’язання за рік)</w:t>
            </w:r>
          </w:p>
        </w:tc>
      </w:tr>
      <w:tr w:rsidR="004B02EE" w:rsidRPr="00B0369A" w:rsidTr="00312C49">
        <w:tc>
          <w:tcPr>
            <w:tcW w:w="9559" w:type="dxa"/>
            <w:gridSpan w:val="4"/>
          </w:tcPr>
          <w:p w:rsidR="004B02EE" w:rsidRPr="00B0369A" w:rsidRDefault="004B02EE" w:rsidP="00312C49">
            <w:pPr>
              <w:pStyle w:val="a3"/>
              <w:rPr>
                <w:sz w:val="24"/>
                <w:szCs w:val="24"/>
              </w:rPr>
            </w:pPr>
            <w:r w:rsidRPr="00B0369A">
              <w:rPr>
                <w:b/>
                <w:bCs/>
                <w:iCs/>
                <w:sz w:val="24"/>
                <w:szCs w:val="24"/>
                <w:lang w:eastAsia="ru-RU"/>
              </w:rPr>
              <w:t>1. </w:t>
            </w:r>
            <w:proofErr w:type="gramStart"/>
            <w:r w:rsidRPr="00B0369A">
              <w:rPr>
                <w:b/>
                <w:bCs/>
                <w:iCs/>
                <w:sz w:val="24"/>
                <w:szCs w:val="24"/>
                <w:lang w:eastAsia="ru-RU"/>
              </w:rPr>
              <w:t>П</w:t>
            </w:r>
            <w:proofErr w:type="gramEnd"/>
            <w:r w:rsidRPr="00B0369A">
              <w:rPr>
                <w:b/>
                <w:bCs/>
                <w:iCs/>
                <w:sz w:val="24"/>
                <w:szCs w:val="24"/>
                <w:lang w:eastAsia="ru-RU"/>
              </w:rPr>
              <w:t>ільги щодо сплати земельного податку для фізичних</w:t>
            </w:r>
            <w:r w:rsidRPr="00B0369A">
              <w:rPr>
                <w:b/>
                <w:bCs/>
                <w:iCs/>
                <w:lang w:val="uk-UA" w:eastAsia="ru-RU"/>
              </w:rPr>
              <w:t xml:space="preserve"> </w:t>
            </w:r>
            <w:r w:rsidRPr="00B0369A">
              <w:rPr>
                <w:b/>
                <w:bCs/>
                <w:iCs/>
                <w:sz w:val="24"/>
                <w:szCs w:val="24"/>
                <w:lang w:eastAsia="ru-RU"/>
              </w:rPr>
              <w:t>осіб</w:t>
            </w:r>
            <w:r w:rsidRPr="00B0369A">
              <w:rPr>
                <w:bCs/>
                <w:iCs/>
                <w:sz w:val="24"/>
                <w:szCs w:val="24"/>
                <w:lang w:eastAsia="ru-RU"/>
              </w:rPr>
              <w:t>.</w:t>
            </w:r>
          </w:p>
        </w:tc>
      </w:tr>
      <w:tr w:rsidR="004B02EE" w:rsidRPr="00B0369A" w:rsidTr="00312C49">
        <w:tc>
          <w:tcPr>
            <w:tcW w:w="6336" w:type="dxa"/>
            <w:gridSpan w:val="3"/>
          </w:tcPr>
          <w:p w:rsidR="004B02EE" w:rsidRPr="00B0369A" w:rsidRDefault="004B02EE" w:rsidP="00312C49">
            <w:pPr>
              <w:rPr>
                <w:lang w:val="uk-UA" w:eastAsia="ru-RU"/>
              </w:rPr>
            </w:pPr>
            <w:r w:rsidRPr="00B0369A">
              <w:rPr>
                <w:lang w:val="uk-UA" w:eastAsia="ru-RU"/>
              </w:rPr>
              <w:t xml:space="preserve">Особи з інвалідністю </w:t>
            </w:r>
            <w:r w:rsidRPr="00B0369A">
              <w:rPr>
                <w:lang w:eastAsia="ru-RU"/>
              </w:rPr>
              <w:t>першої і другої групи;</w:t>
            </w:r>
          </w:p>
          <w:p w:rsidR="004B02EE" w:rsidRPr="00B0369A" w:rsidRDefault="004B02EE" w:rsidP="00312C49">
            <w:pPr>
              <w:rPr>
                <w:lang w:val="uk-UA" w:eastAsia="ru-RU"/>
              </w:rPr>
            </w:pPr>
          </w:p>
          <w:p w:rsidR="004B02EE" w:rsidRPr="00B0369A" w:rsidRDefault="004B02EE" w:rsidP="00312C49">
            <w:pPr>
              <w:rPr>
                <w:lang w:val="uk-UA" w:eastAsia="ru-RU"/>
              </w:rPr>
            </w:pPr>
            <w:r w:rsidRPr="00B0369A">
              <w:rPr>
                <w:lang w:val="uk-UA" w:eastAsia="ru-RU"/>
              </w:rPr>
              <w:t>Фізичні особи, які виховують трьох і більше дітей віком до 18 років;</w:t>
            </w:r>
          </w:p>
          <w:p w:rsidR="004B02EE" w:rsidRPr="00B0369A" w:rsidRDefault="004B02EE" w:rsidP="00312C49">
            <w:pPr>
              <w:rPr>
                <w:lang w:val="uk-UA" w:eastAsia="ru-RU"/>
              </w:rPr>
            </w:pPr>
          </w:p>
          <w:p w:rsidR="004B02EE" w:rsidRPr="00B0369A" w:rsidRDefault="004B02EE" w:rsidP="00312C49">
            <w:pPr>
              <w:rPr>
                <w:lang w:val="uk-UA" w:eastAsia="ru-RU"/>
              </w:rPr>
            </w:pPr>
            <w:r w:rsidRPr="00B0369A">
              <w:rPr>
                <w:lang w:val="uk-UA" w:eastAsia="ru-RU"/>
              </w:rPr>
              <w:t>П</w:t>
            </w:r>
            <w:r w:rsidRPr="00B0369A">
              <w:rPr>
                <w:lang w:eastAsia="ru-RU"/>
              </w:rPr>
              <w:t>енсіонери (за віком);</w:t>
            </w:r>
          </w:p>
          <w:p w:rsidR="004B02EE" w:rsidRPr="00B0369A" w:rsidRDefault="004B02EE" w:rsidP="00312C49">
            <w:pPr>
              <w:rPr>
                <w:lang w:val="uk-UA" w:eastAsia="ru-RU"/>
              </w:rPr>
            </w:pPr>
          </w:p>
          <w:p w:rsidR="004B02EE" w:rsidRPr="00B0369A" w:rsidRDefault="004B02EE" w:rsidP="00312C49">
            <w:pPr>
              <w:rPr>
                <w:lang w:val="uk-UA" w:eastAsia="ru-RU"/>
              </w:rPr>
            </w:pPr>
            <w:r w:rsidRPr="00B0369A">
              <w:rPr>
                <w:lang w:val="uk-UA" w:eastAsia="ru-RU"/>
              </w:rPr>
              <w:t>В</w:t>
            </w:r>
            <w:r w:rsidRPr="00B0369A">
              <w:rPr>
                <w:lang w:eastAsia="ru-RU"/>
              </w:rPr>
              <w:t xml:space="preserve">етерани війни та особи, на яких поширюється дія Закону України </w:t>
            </w:r>
            <w:r w:rsidRPr="00B0369A">
              <w:rPr>
                <w:lang w:val="uk-UA" w:eastAsia="ru-RU"/>
              </w:rPr>
              <w:t>«</w:t>
            </w:r>
            <w:r w:rsidRPr="00B0369A">
              <w:rPr>
                <w:lang w:eastAsia="ru-RU"/>
              </w:rPr>
              <w:t>Про статус ветеранів війни, гарантії їх соціального захисту</w:t>
            </w:r>
            <w:r w:rsidRPr="00B0369A">
              <w:rPr>
                <w:lang w:val="uk-UA" w:eastAsia="ru-RU"/>
              </w:rPr>
              <w:t>»</w:t>
            </w:r>
            <w:r w:rsidRPr="00B0369A">
              <w:rPr>
                <w:lang w:eastAsia="ru-RU"/>
              </w:rPr>
              <w:t>;</w:t>
            </w:r>
          </w:p>
          <w:p w:rsidR="004B02EE" w:rsidRPr="00B0369A" w:rsidRDefault="004B02EE" w:rsidP="00312C49">
            <w:pPr>
              <w:rPr>
                <w:lang w:val="uk-UA" w:eastAsia="ru-RU"/>
              </w:rPr>
            </w:pPr>
          </w:p>
          <w:p w:rsidR="004B02EE" w:rsidRPr="00B0369A" w:rsidRDefault="004B02EE" w:rsidP="00312C49">
            <w:pPr>
              <w:rPr>
                <w:lang w:eastAsia="ru-RU"/>
              </w:rPr>
            </w:pPr>
            <w:r w:rsidRPr="00B0369A">
              <w:rPr>
                <w:lang w:val="uk-UA" w:eastAsia="ru-RU"/>
              </w:rPr>
              <w:t>Ф</w:t>
            </w:r>
            <w:r w:rsidRPr="00B0369A">
              <w:rPr>
                <w:lang w:eastAsia="ru-RU"/>
              </w:rPr>
              <w:t>ізичні особи, визнані законом особами, які постраждали внаслідок Чорнобильської катастрофи;</w:t>
            </w:r>
          </w:p>
        </w:tc>
        <w:tc>
          <w:tcPr>
            <w:tcW w:w="3183" w:type="dxa"/>
          </w:tcPr>
          <w:p w:rsidR="004B02EE" w:rsidRPr="00B0369A" w:rsidRDefault="004B02EE" w:rsidP="00312C49">
            <w:pPr>
              <w:pStyle w:val="a3"/>
              <w:jc w:val="center"/>
              <w:rPr>
                <w:sz w:val="24"/>
                <w:szCs w:val="24"/>
                <w:lang w:val="uk-UA"/>
              </w:rPr>
            </w:pPr>
            <w:r w:rsidRPr="00B0369A">
              <w:rPr>
                <w:sz w:val="24"/>
                <w:szCs w:val="24"/>
              </w:rPr>
              <w:t>100</w:t>
            </w:r>
            <w:r w:rsidRPr="00B0369A">
              <w:rPr>
                <w:sz w:val="24"/>
                <w:szCs w:val="24"/>
                <w:lang w:val="uk-UA"/>
              </w:rPr>
              <w:t xml:space="preserve"> %</w:t>
            </w:r>
          </w:p>
          <w:p w:rsidR="004B02EE" w:rsidRPr="00B0369A" w:rsidRDefault="004B02EE" w:rsidP="00312C49">
            <w:pPr>
              <w:pStyle w:val="a3"/>
              <w:jc w:val="both"/>
              <w:rPr>
                <w:sz w:val="24"/>
                <w:szCs w:val="24"/>
                <w:lang w:val="uk-UA"/>
              </w:rPr>
            </w:pPr>
            <w:r w:rsidRPr="00B0369A">
              <w:rPr>
                <w:sz w:val="24"/>
                <w:szCs w:val="24"/>
              </w:rPr>
              <w:t>Звільн</w:t>
            </w:r>
            <w:r w:rsidRPr="00B0369A">
              <w:rPr>
                <w:sz w:val="24"/>
                <w:szCs w:val="24"/>
                <w:lang w:val="uk-UA"/>
              </w:rPr>
              <w:t>яються</w:t>
            </w:r>
            <w:r w:rsidRPr="00B0369A">
              <w:rPr>
                <w:sz w:val="24"/>
                <w:szCs w:val="24"/>
              </w:rPr>
              <w:t xml:space="preserve"> від сплати податку за земельні ділянки за кожним видом використання </w:t>
            </w:r>
            <w:proofErr w:type="gramStart"/>
            <w:r w:rsidRPr="00B0369A">
              <w:rPr>
                <w:sz w:val="24"/>
                <w:szCs w:val="24"/>
              </w:rPr>
              <w:t>у</w:t>
            </w:r>
            <w:proofErr w:type="gramEnd"/>
            <w:r w:rsidRPr="00B0369A">
              <w:rPr>
                <w:sz w:val="24"/>
                <w:szCs w:val="24"/>
              </w:rPr>
              <w:t xml:space="preserve"> </w:t>
            </w:r>
            <w:proofErr w:type="gramStart"/>
            <w:r w:rsidRPr="00B0369A">
              <w:rPr>
                <w:sz w:val="24"/>
                <w:szCs w:val="24"/>
              </w:rPr>
              <w:t>межах</w:t>
            </w:r>
            <w:proofErr w:type="gramEnd"/>
            <w:r w:rsidRPr="00B0369A">
              <w:rPr>
                <w:sz w:val="24"/>
                <w:szCs w:val="24"/>
              </w:rPr>
              <w:t xml:space="preserve"> граничних норм:</w:t>
            </w:r>
            <w:bookmarkStart w:id="1" w:name="n14906"/>
            <w:bookmarkStart w:id="2" w:name="n6831"/>
            <w:bookmarkEnd w:id="1"/>
            <w:bookmarkEnd w:id="2"/>
          </w:p>
          <w:p w:rsidR="004B02EE" w:rsidRPr="00B0369A" w:rsidRDefault="004B02EE" w:rsidP="00312C49">
            <w:pPr>
              <w:pStyle w:val="a3"/>
              <w:jc w:val="both"/>
              <w:rPr>
                <w:sz w:val="24"/>
                <w:szCs w:val="24"/>
                <w:lang w:val="uk-UA"/>
              </w:rPr>
            </w:pPr>
            <w:r w:rsidRPr="00B0369A">
              <w:rPr>
                <w:sz w:val="24"/>
                <w:szCs w:val="24"/>
                <w:lang w:val="uk-UA"/>
              </w:rPr>
              <w:t xml:space="preserve">- </w:t>
            </w:r>
            <w:r w:rsidRPr="00B0369A">
              <w:rPr>
                <w:sz w:val="24"/>
                <w:szCs w:val="24"/>
              </w:rPr>
              <w:t>для ведення особистого селянського господарства - у розмірі не більш як 2 гектари;</w:t>
            </w:r>
          </w:p>
          <w:p w:rsidR="004B02EE" w:rsidRPr="00B0369A" w:rsidRDefault="004B02EE" w:rsidP="00312C49">
            <w:pPr>
              <w:pStyle w:val="a3"/>
              <w:jc w:val="both"/>
              <w:rPr>
                <w:sz w:val="24"/>
                <w:szCs w:val="24"/>
                <w:lang w:val="uk-UA"/>
              </w:rPr>
            </w:pPr>
            <w:r w:rsidRPr="00B0369A">
              <w:rPr>
                <w:sz w:val="24"/>
                <w:szCs w:val="24"/>
                <w:lang w:val="uk-UA"/>
              </w:rPr>
              <w:t>-</w:t>
            </w:r>
            <w:bookmarkStart w:id="3" w:name="n6832"/>
            <w:bookmarkEnd w:id="3"/>
            <w:r w:rsidRPr="00B0369A">
              <w:rPr>
                <w:sz w:val="24"/>
                <w:szCs w:val="24"/>
                <w:lang w:val="uk-UA"/>
              </w:rPr>
              <w:t xml:space="preserve"> </w:t>
            </w:r>
            <w:r w:rsidRPr="00B0369A">
              <w:rPr>
                <w:sz w:val="24"/>
                <w:szCs w:val="24"/>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4B02EE" w:rsidRPr="00B0369A" w:rsidRDefault="004B02EE" w:rsidP="00312C49">
            <w:pPr>
              <w:pStyle w:val="a3"/>
              <w:jc w:val="both"/>
              <w:rPr>
                <w:sz w:val="24"/>
                <w:szCs w:val="24"/>
                <w:lang w:val="uk-UA"/>
              </w:rPr>
            </w:pPr>
            <w:r w:rsidRPr="00B0369A">
              <w:rPr>
                <w:sz w:val="24"/>
                <w:szCs w:val="24"/>
                <w:lang w:val="uk-UA"/>
              </w:rPr>
              <w:t>-</w:t>
            </w:r>
            <w:bookmarkStart w:id="4" w:name="n6833"/>
            <w:bookmarkEnd w:id="4"/>
            <w:r w:rsidRPr="00B0369A">
              <w:rPr>
                <w:sz w:val="24"/>
                <w:szCs w:val="24"/>
                <w:lang w:val="uk-UA"/>
              </w:rPr>
              <w:t xml:space="preserve"> </w:t>
            </w:r>
            <w:r w:rsidRPr="00B0369A">
              <w:rPr>
                <w:sz w:val="24"/>
                <w:szCs w:val="24"/>
              </w:rPr>
              <w:t>для індивідуального дачного будівництва - не більш як 0,10 гектара;</w:t>
            </w:r>
          </w:p>
          <w:p w:rsidR="004B02EE" w:rsidRPr="00B0369A" w:rsidRDefault="004B02EE" w:rsidP="00312C49">
            <w:pPr>
              <w:pStyle w:val="a3"/>
              <w:jc w:val="both"/>
              <w:rPr>
                <w:sz w:val="24"/>
                <w:szCs w:val="24"/>
              </w:rPr>
            </w:pPr>
            <w:r w:rsidRPr="00B0369A">
              <w:rPr>
                <w:sz w:val="24"/>
                <w:szCs w:val="24"/>
                <w:lang w:val="uk-UA"/>
              </w:rPr>
              <w:t>-</w:t>
            </w:r>
            <w:bookmarkStart w:id="5" w:name="n6834"/>
            <w:bookmarkEnd w:id="5"/>
            <w:r w:rsidRPr="00B0369A">
              <w:rPr>
                <w:sz w:val="24"/>
                <w:szCs w:val="24"/>
                <w:lang w:val="uk-UA"/>
              </w:rPr>
              <w:t xml:space="preserve"> </w:t>
            </w:r>
            <w:r w:rsidRPr="00B0369A">
              <w:rPr>
                <w:sz w:val="24"/>
                <w:szCs w:val="24"/>
              </w:rPr>
              <w:t>для будівництва індивідуальних гаражів - не більш як 0,01 гектара;</w:t>
            </w:r>
          </w:p>
          <w:p w:rsidR="004B02EE" w:rsidRPr="00B0369A" w:rsidRDefault="004B02EE" w:rsidP="00312C49">
            <w:pPr>
              <w:pStyle w:val="a3"/>
              <w:jc w:val="both"/>
              <w:rPr>
                <w:sz w:val="24"/>
                <w:szCs w:val="24"/>
              </w:rPr>
            </w:pPr>
            <w:bookmarkStart w:id="6" w:name="n6835"/>
            <w:bookmarkEnd w:id="6"/>
            <w:r w:rsidRPr="00B0369A">
              <w:rPr>
                <w:sz w:val="24"/>
                <w:szCs w:val="24"/>
                <w:lang w:val="uk-UA"/>
              </w:rPr>
              <w:t>-</w:t>
            </w:r>
            <w:r w:rsidRPr="00B0369A">
              <w:rPr>
                <w:sz w:val="24"/>
                <w:szCs w:val="24"/>
              </w:rPr>
              <w:t xml:space="preserve"> для ведення садівництва - не більш як 0,12 гектара.</w:t>
            </w:r>
          </w:p>
        </w:tc>
      </w:tr>
      <w:tr w:rsidR="004B02EE" w:rsidRPr="00B0369A" w:rsidTr="00312C49">
        <w:tc>
          <w:tcPr>
            <w:tcW w:w="9559" w:type="dxa"/>
            <w:gridSpan w:val="4"/>
          </w:tcPr>
          <w:p w:rsidR="004B02EE" w:rsidRPr="00B0369A" w:rsidRDefault="004B02EE" w:rsidP="00312C49">
            <w:pPr>
              <w:pStyle w:val="a3"/>
              <w:rPr>
                <w:sz w:val="24"/>
                <w:szCs w:val="24"/>
              </w:rPr>
            </w:pPr>
            <w:r w:rsidRPr="00B0369A">
              <w:rPr>
                <w:b/>
                <w:bCs/>
                <w:iCs/>
                <w:sz w:val="24"/>
                <w:szCs w:val="24"/>
                <w:lang w:eastAsia="ru-RU"/>
              </w:rPr>
              <w:t>2. </w:t>
            </w:r>
            <w:proofErr w:type="gramStart"/>
            <w:r w:rsidRPr="00B0369A">
              <w:rPr>
                <w:b/>
                <w:bCs/>
                <w:iCs/>
                <w:sz w:val="24"/>
                <w:szCs w:val="24"/>
                <w:lang w:eastAsia="ru-RU"/>
              </w:rPr>
              <w:t>П</w:t>
            </w:r>
            <w:proofErr w:type="gramEnd"/>
            <w:r w:rsidRPr="00B0369A">
              <w:rPr>
                <w:b/>
                <w:bCs/>
                <w:iCs/>
                <w:sz w:val="24"/>
                <w:szCs w:val="24"/>
                <w:lang w:eastAsia="ru-RU"/>
              </w:rPr>
              <w:t>ільги щодо сплати земельного податку для юридичних осіб</w:t>
            </w:r>
          </w:p>
        </w:tc>
      </w:tr>
      <w:tr w:rsidR="004B02EE" w:rsidRPr="00B0369A" w:rsidTr="00312C49">
        <w:tc>
          <w:tcPr>
            <w:tcW w:w="6336" w:type="dxa"/>
            <w:gridSpan w:val="3"/>
          </w:tcPr>
          <w:p w:rsidR="00604D5B" w:rsidRPr="00B0369A" w:rsidRDefault="004B02EE" w:rsidP="00604D5B">
            <w:pPr>
              <w:pStyle w:val="a3"/>
              <w:tabs>
                <w:tab w:val="left" w:pos="284"/>
              </w:tabs>
              <w:ind w:firstLine="268"/>
              <w:jc w:val="both"/>
              <w:rPr>
                <w:sz w:val="24"/>
                <w:szCs w:val="24"/>
                <w:lang w:val="uk-UA"/>
              </w:rPr>
            </w:pPr>
            <w:r w:rsidRPr="00B0369A">
              <w:rPr>
                <w:sz w:val="24"/>
                <w:szCs w:val="24"/>
                <w:lang w:val="uk-UA" w:eastAsia="ru-RU"/>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tc>
        <w:tc>
          <w:tcPr>
            <w:tcW w:w="3183" w:type="dxa"/>
          </w:tcPr>
          <w:p w:rsidR="004B02EE" w:rsidRPr="00B0369A" w:rsidRDefault="004B02EE"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4B02EE" w:rsidRPr="00B0369A" w:rsidTr="00312C49">
        <w:tc>
          <w:tcPr>
            <w:tcW w:w="6336" w:type="dxa"/>
            <w:gridSpan w:val="3"/>
          </w:tcPr>
          <w:p w:rsidR="004B02EE" w:rsidRDefault="004B02EE" w:rsidP="00312C49">
            <w:pPr>
              <w:pStyle w:val="a3"/>
              <w:ind w:firstLine="268"/>
              <w:jc w:val="both"/>
              <w:rPr>
                <w:sz w:val="24"/>
                <w:szCs w:val="24"/>
                <w:lang w:val="uk-UA"/>
              </w:rPr>
            </w:pPr>
            <w:r w:rsidRPr="00B0369A">
              <w:rPr>
                <w:sz w:val="24"/>
                <w:szCs w:val="24"/>
                <w:lang w:val="uk-UA"/>
              </w:rPr>
              <w:t>Громадські об’єднання</w:t>
            </w:r>
            <w:r w:rsidRPr="00B0369A">
              <w:rPr>
                <w:sz w:val="24"/>
                <w:szCs w:val="24"/>
                <w:lang w:val="uk-UA" w:eastAsia="ru-RU"/>
              </w:rPr>
              <w:t xml:space="preserve"> осіб з інвалідністю</w:t>
            </w:r>
            <w:r w:rsidRPr="00B0369A">
              <w:rPr>
                <w:sz w:val="24"/>
                <w:szCs w:val="24"/>
                <w:lang w:val="uk-UA"/>
              </w:rPr>
              <w:t xml:space="preserve"> України, підприємства та організації, які засновані громадськими об’єднаннями</w:t>
            </w:r>
            <w:r w:rsidRPr="00B0369A">
              <w:rPr>
                <w:sz w:val="24"/>
                <w:szCs w:val="24"/>
                <w:lang w:val="uk-UA" w:eastAsia="ru-RU"/>
              </w:rPr>
              <w:t xml:space="preserve"> осіб з інвалідністю</w:t>
            </w:r>
            <w:r w:rsidRPr="00B0369A">
              <w:rPr>
                <w:sz w:val="24"/>
                <w:szCs w:val="24"/>
                <w:lang w:val="uk-UA"/>
              </w:rPr>
              <w:t xml:space="preserve"> та спілками громадських об’єднань</w:t>
            </w:r>
            <w:r w:rsidRPr="00B0369A">
              <w:rPr>
                <w:sz w:val="24"/>
                <w:szCs w:val="24"/>
                <w:lang w:val="uk-UA" w:eastAsia="ru-RU"/>
              </w:rPr>
              <w:t xml:space="preserve"> осіб з інвалідністю</w:t>
            </w:r>
            <w:r w:rsidRPr="00B0369A">
              <w:rPr>
                <w:sz w:val="24"/>
                <w:szCs w:val="24"/>
                <w:lang w:val="uk-UA"/>
              </w:rPr>
              <w:t xml:space="preserve"> і є їх повною власністю, де протягом попереднього календарного місяця кількість </w:t>
            </w:r>
            <w:r w:rsidRPr="00B0369A">
              <w:rPr>
                <w:sz w:val="24"/>
                <w:szCs w:val="24"/>
                <w:lang w:val="uk-UA" w:eastAsia="ru-RU"/>
              </w:rPr>
              <w:t>осіб з інвалідністю</w:t>
            </w:r>
            <w:r w:rsidRPr="00B0369A">
              <w:rPr>
                <w:sz w:val="24"/>
                <w:szCs w:val="24"/>
                <w:lang w:val="uk-UA"/>
              </w:rPr>
              <w:t xml:space="preserve">,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w:t>
            </w:r>
            <w:r w:rsidRPr="00B0369A">
              <w:rPr>
                <w:sz w:val="24"/>
                <w:szCs w:val="24"/>
                <w:lang w:val="uk-UA" w:eastAsia="ru-RU"/>
              </w:rPr>
              <w:t>осіб з інвалідністю</w:t>
            </w:r>
            <w:r w:rsidRPr="00B0369A">
              <w:rPr>
                <w:sz w:val="24"/>
                <w:szCs w:val="24"/>
                <w:lang w:val="uk-UA"/>
              </w:rPr>
              <w:t xml:space="preserve"> становить протягом звітного періоду не менш як 25 відсотків суми загальних витрат на оплату праці.</w:t>
            </w:r>
          </w:p>
          <w:p w:rsidR="004B02EE" w:rsidRPr="00B0369A" w:rsidRDefault="004B02EE" w:rsidP="00312C49">
            <w:pPr>
              <w:pStyle w:val="a3"/>
              <w:ind w:firstLine="268"/>
              <w:jc w:val="both"/>
              <w:rPr>
                <w:sz w:val="24"/>
                <w:szCs w:val="24"/>
                <w:lang w:val="uk-UA" w:eastAsia="ru-RU"/>
              </w:rPr>
            </w:pPr>
            <w:r w:rsidRPr="00B0369A">
              <w:rPr>
                <w:sz w:val="24"/>
                <w:szCs w:val="24"/>
                <w:lang w:val="uk-UA" w:eastAsia="ru-RU"/>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w:t>
            </w:r>
            <w:bookmarkStart w:id="7" w:name="n11943"/>
            <w:bookmarkEnd w:id="7"/>
            <w:r w:rsidRPr="00B0369A">
              <w:rPr>
                <w:sz w:val="24"/>
                <w:szCs w:val="24"/>
                <w:lang w:val="uk-UA" w:eastAsia="ru-RU"/>
              </w:rPr>
              <w:t xml:space="preserve"> уповноваженим органом відповідно до</w:t>
            </w:r>
            <w:r w:rsidRPr="00B0369A">
              <w:rPr>
                <w:sz w:val="24"/>
                <w:szCs w:val="24"/>
                <w:lang w:eastAsia="ru-RU"/>
              </w:rPr>
              <w:t> </w:t>
            </w:r>
            <w:r w:rsidRPr="00B0369A">
              <w:rPr>
                <w:sz w:val="24"/>
                <w:szCs w:val="24"/>
                <w:lang w:val="uk-UA" w:eastAsia="ru-RU"/>
              </w:rPr>
              <w:t xml:space="preserve"> Закону України</w:t>
            </w:r>
            <w:r w:rsidRPr="00B0369A">
              <w:rPr>
                <w:sz w:val="24"/>
                <w:szCs w:val="24"/>
                <w:lang w:eastAsia="ru-RU"/>
              </w:rPr>
              <w:t> </w:t>
            </w:r>
            <w:r w:rsidRPr="00B0369A">
              <w:rPr>
                <w:sz w:val="24"/>
                <w:szCs w:val="24"/>
                <w:lang w:val="uk-UA" w:eastAsia="ru-RU"/>
              </w:rPr>
              <w:t>«Про основи соціальної захищеності осіб з інвалідністю в Україні».</w:t>
            </w:r>
          </w:p>
          <w:p w:rsidR="00604D5B" w:rsidRPr="00B0369A" w:rsidRDefault="004B02EE" w:rsidP="008827E7">
            <w:pPr>
              <w:pStyle w:val="a3"/>
              <w:ind w:firstLine="268"/>
              <w:jc w:val="both"/>
              <w:rPr>
                <w:sz w:val="24"/>
                <w:szCs w:val="24"/>
                <w:lang w:val="uk-UA" w:eastAsia="ru-RU"/>
              </w:rPr>
            </w:pPr>
            <w:r w:rsidRPr="00B0369A">
              <w:rPr>
                <w:sz w:val="24"/>
                <w:szCs w:val="24"/>
                <w:lang w:val="uk-UA" w:eastAsia="ru-RU"/>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tc>
        <w:tc>
          <w:tcPr>
            <w:tcW w:w="3183" w:type="dxa"/>
          </w:tcPr>
          <w:p w:rsidR="004B02EE" w:rsidRPr="00B0369A" w:rsidRDefault="004B02EE" w:rsidP="00CF2638">
            <w:pPr>
              <w:pStyle w:val="a3"/>
              <w:numPr>
                <w:ilvl w:val="0"/>
                <w:numId w:val="13"/>
              </w:numPr>
              <w:ind w:left="116" w:firstLine="0"/>
              <w:jc w:val="center"/>
              <w:rPr>
                <w:sz w:val="24"/>
                <w:szCs w:val="24"/>
              </w:rPr>
            </w:pPr>
            <w:r w:rsidRPr="00B0369A">
              <w:rPr>
                <w:sz w:val="24"/>
                <w:szCs w:val="24"/>
                <w:lang w:val="uk-UA"/>
              </w:rPr>
              <w:t>%</w:t>
            </w:r>
          </w:p>
        </w:tc>
      </w:tr>
      <w:tr w:rsidR="004B02EE" w:rsidRPr="00B0369A" w:rsidTr="00312C49">
        <w:tc>
          <w:tcPr>
            <w:tcW w:w="6336" w:type="dxa"/>
            <w:gridSpan w:val="3"/>
          </w:tcPr>
          <w:p w:rsidR="004B02EE" w:rsidRPr="00B0369A" w:rsidRDefault="004B02EE" w:rsidP="00312C49">
            <w:pPr>
              <w:pStyle w:val="a5"/>
              <w:tabs>
                <w:tab w:val="left" w:pos="284"/>
              </w:tabs>
              <w:ind w:left="0" w:firstLine="268"/>
              <w:jc w:val="both"/>
              <w:rPr>
                <w:lang w:val="uk-UA"/>
              </w:rPr>
            </w:pPr>
            <w:r w:rsidRPr="00B0369A">
              <w:rPr>
                <w:lang w:val="uk-UA"/>
              </w:rPr>
              <w:t>Бази олімпійської та параолімпійської підготовки,</w:t>
            </w:r>
            <w:r w:rsidRPr="00B0369A">
              <w:t> </w:t>
            </w:r>
            <w:r w:rsidRPr="00B0369A">
              <w:rPr>
                <w:lang w:val="uk-UA"/>
              </w:rPr>
              <w:t xml:space="preserve"> перелік яких затверджується Кабінетом Міністрів України.</w:t>
            </w:r>
          </w:p>
        </w:tc>
        <w:tc>
          <w:tcPr>
            <w:tcW w:w="3183" w:type="dxa"/>
          </w:tcPr>
          <w:p w:rsidR="004B02EE" w:rsidRPr="00B0369A" w:rsidRDefault="004B02EE"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4B02EE" w:rsidRPr="00B0369A" w:rsidTr="00312C49">
        <w:tc>
          <w:tcPr>
            <w:tcW w:w="6336" w:type="dxa"/>
            <w:gridSpan w:val="3"/>
          </w:tcPr>
          <w:p w:rsidR="00C6110F" w:rsidRPr="00B0369A" w:rsidRDefault="004B02EE" w:rsidP="00C6110F">
            <w:pPr>
              <w:ind w:firstLine="268"/>
              <w:jc w:val="both"/>
              <w:rPr>
                <w:lang w:val="uk-UA" w:eastAsia="ru-RU"/>
              </w:rPr>
            </w:pPr>
            <w:r w:rsidRPr="00B0369A">
              <w:rPr>
                <w:lang w:val="uk-UA" w:eastAsia="ru-RU"/>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3183" w:type="dxa"/>
          </w:tcPr>
          <w:p w:rsidR="004B02EE" w:rsidRPr="00B0369A" w:rsidRDefault="004B02EE"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4B02EE" w:rsidRPr="00B0369A" w:rsidTr="00312C49">
        <w:tc>
          <w:tcPr>
            <w:tcW w:w="6336" w:type="dxa"/>
            <w:gridSpan w:val="3"/>
          </w:tcPr>
          <w:p w:rsidR="00C6110F" w:rsidRPr="00B0369A" w:rsidRDefault="004B02EE" w:rsidP="00C6110F">
            <w:pPr>
              <w:pStyle w:val="a3"/>
              <w:ind w:firstLine="268"/>
              <w:jc w:val="both"/>
              <w:rPr>
                <w:lang w:val="uk-UA" w:eastAsia="ru-RU"/>
              </w:rPr>
            </w:pPr>
            <w:r w:rsidRPr="00B0369A">
              <w:rPr>
                <w:sz w:val="24"/>
                <w:szCs w:val="24"/>
                <w:lang w:val="uk-UA" w:eastAsia="ru-RU"/>
              </w:rPr>
              <w:t xml:space="preserve">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Pr="00B0369A">
              <w:rPr>
                <w:sz w:val="24"/>
                <w:szCs w:val="24"/>
                <w:lang w:eastAsia="ru-RU"/>
              </w:rPr>
              <w:t xml:space="preserve">У разі виключення таких </w:t>
            </w:r>
            <w:proofErr w:type="gramStart"/>
            <w:r w:rsidRPr="00B0369A">
              <w:rPr>
                <w:sz w:val="24"/>
                <w:szCs w:val="24"/>
                <w:lang w:eastAsia="ru-RU"/>
              </w:rPr>
              <w:t>п</w:t>
            </w:r>
            <w:proofErr w:type="gramEnd"/>
            <w:r w:rsidRPr="00B0369A">
              <w:rPr>
                <w:sz w:val="24"/>
                <w:szCs w:val="24"/>
                <w:lang w:eastAsia="ru-RU"/>
              </w:rPr>
              <w:t>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sidRPr="00B0369A">
              <w:rPr>
                <w:sz w:val="24"/>
                <w:szCs w:val="24"/>
                <w:lang w:val="uk-UA" w:eastAsia="ru-RU"/>
              </w:rPr>
              <w:t>.</w:t>
            </w:r>
          </w:p>
        </w:tc>
        <w:tc>
          <w:tcPr>
            <w:tcW w:w="3183" w:type="dxa"/>
          </w:tcPr>
          <w:p w:rsidR="004B02EE" w:rsidRPr="00B0369A" w:rsidRDefault="004B02EE"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4B02EE" w:rsidRPr="00B0369A" w:rsidTr="00312C49">
        <w:tc>
          <w:tcPr>
            <w:tcW w:w="6336" w:type="dxa"/>
            <w:gridSpan w:val="3"/>
          </w:tcPr>
          <w:p w:rsidR="00C6110F" w:rsidRPr="00C6110F" w:rsidRDefault="004B02EE" w:rsidP="00857B2A">
            <w:pPr>
              <w:ind w:firstLine="268"/>
              <w:jc w:val="both"/>
              <w:rPr>
                <w:lang w:val="uk-UA" w:eastAsia="ru-RU"/>
              </w:rPr>
            </w:pPr>
            <w:bookmarkStart w:id="8" w:name="n12485"/>
            <w:bookmarkEnd w:id="8"/>
            <w:r w:rsidRPr="00D21938">
              <w:rPr>
                <w:shd w:val="clear" w:color="auto" w:fill="FFFFFF"/>
                <w:lang w:val="uk-UA"/>
              </w:rPr>
              <w:t>Державні та комунальні центри олімпійської підготовки, школи вищої спортивної</w:t>
            </w:r>
            <w:r w:rsidRPr="00B0369A">
              <w:rPr>
                <w:shd w:val="clear" w:color="auto" w:fill="FFFFFF"/>
                <w:lang w:val="uk-UA"/>
              </w:rPr>
              <w:t xml:space="preserve">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r w:rsidRPr="00B0369A">
              <w:rPr>
                <w:shd w:val="clear" w:color="auto" w:fill="FFFFFF"/>
              </w:rPr>
              <w:t xml:space="preserve">У разі виключення таких установ та організацій з Реєстру неприбуткових установ та організацій, декларація </w:t>
            </w:r>
            <w:proofErr w:type="gramStart"/>
            <w:r w:rsidRPr="00B0369A">
              <w:rPr>
                <w:shd w:val="clear" w:color="auto" w:fill="FFFFFF"/>
              </w:rPr>
              <w:t>подається</w:t>
            </w:r>
            <w:proofErr w:type="gramEnd"/>
            <w:r w:rsidRPr="00B0369A">
              <w:rPr>
                <w:shd w:val="clear" w:color="auto" w:fill="FFFFFF"/>
              </w:rPr>
              <w:t xml:space="preserve">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tc>
        <w:tc>
          <w:tcPr>
            <w:tcW w:w="3183" w:type="dxa"/>
          </w:tcPr>
          <w:p w:rsidR="004B02EE" w:rsidRPr="00B0369A" w:rsidRDefault="004B02EE"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4B02EE" w:rsidRPr="00B0369A" w:rsidTr="00312C49">
        <w:tc>
          <w:tcPr>
            <w:tcW w:w="6336" w:type="dxa"/>
            <w:gridSpan w:val="3"/>
          </w:tcPr>
          <w:p w:rsidR="00B01F63" w:rsidRPr="00B01F63" w:rsidRDefault="004B02EE" w:rsidP="00B01F63">
            <w:pPr>
              <w:pStyle w:val="a3"/>
              <w:ind w:firstLine="268"/>
              <w:jc w:val="both"/>
              <w:rPr>
                <w:noProof/>
                <w:sz w:val="24"/>
                <w:szCs w:val="24"/>
                <w:lang w:val="uk-UA"/>
              </w:rPr>
            </w:pPr>
            <w:r w:rsidRPr="00B01F63">
              <w:rPr>
                <w:sz w:val="24"/>
                <w:szCs w:val="24"/>
                <w:lang w:val="uk-UA" w:eastAsia="ru-RU"/>
              </w:rPr>
              <w:t>Для будівництва та обслуговування будівель органів державної влади та</w:t>
            </w:r>
            <w:r w:rsidR="00D21938" w:rsidRPr="00B01F63">
              <w:rPr>
                <w:sz w:val="24"/>
                <w:szCs w:val="24"/>
                <w:lang w:val="uk-UA" w:eastAsia="ru-RU"/>
              </w:rPr>
              <w:t xml:space="preserve"> </w:t>
            </w:r>
            <w:r w:rsidRPr="00B01F63">
              <w:rPr>
                <w:sz w:val="24"/>
                <w:szCs w:val="24"/>
                <w:lang w:val="uk-UA" w:eastAsia="ru-RU"/>
              </w:rPr>
              <w:t>місцевого самоврядування</w:t>
            </w:r>
            <w:r w:rsidR="00D21938" w:rsidRPr="00B01F63">
              <w:rPr>
                <w:sz w:val="24"/>
                <w:szCs w:val="24"/>
                <w:lang w:val="uk-UA" w:eastAsia="ru-RU"/>
              </w:rPr>
              <w:t>,</w:t>
            </w:r>
            <w:r w:rsidRPr="00B01F63">
              <w:rPr>
                <w:sz w:val="24"/>
                <w:szCs w:val="24"/>
                <w:lang w:val="uk-UA" w:eastAsia="ru-RU"/>
              </w:rPr>
              <w:t xml:space="preserve"> заклади, установи та організаці</w:t>
            </w:r>
            <w:r w:rsidR="00D21938" w:rsidRPr="00B01F63">
              <w:rPr>
                <w:sz w:val="24"/>
                <w:szCs w:val="24"/>
                <w:lang w:val="uk-UA" w:eastAsia="ru-RU"/>
              </w:rPr>
              <w:t>ї</w:t>
            </w:r>
            <w:r w:rsidRPr="00B01F63">
              <w:rPr>
                <w:sz w:val="24"/>
                <w:szCs w:val="24"/>
                <w:lang w:val="uk-UA" w:eastAsia="ru-RU"/>
              </w:rPr>
              <w:t>,</w:t>
            </w:r>
            <w:r w:rsidRPr="00B01F63">
              <w:rPr>
                <w:sz w:val="24"/>
                <w:szCs w:val="24"/>
                <w:lang w:eastAsia="ru-RU"/>
              </w:rPr>
              <w:t> </w:t>
            </w:r>
            <w:r w:rsidRPr="00B01F63">
              <w:rPr>
                <w:spacing w:val="-4"/>
                <w:sz w:val="24"/>
                <w:szCs w:val="24"/>
                <w:lang w:val="uk-UA" w:eastAsia="ru-RU"/>
              </w:rPr>
              <w:t xml:space="preserve">які </w:t>
            </w:r>
            <w:r w:rsidR="00691C8F" w:rsidRPr="00B01F63">
              <w:rPr>
                <w:spacing w:val="-4"/>
                <w:sz w:val="24"/>
                <w:szCs w:val="24"/>
                <w:lang w:val="uk-UA" w:eastAsia="ru-RU"/>
              </w:rPr>
              <w:t xml:space="preserve">повністю </w:t>
            </w:r>
            <w:r w:rsidRPr="00B01F63">
              <w:rPr>
                <w:spacing w:val="-4"/>
                <w:sz w:val="24"/>
                <w:szCs w:val="24"/>
                <w:lang w:val="uk-UA" w:eastAsia="ru-RU"/>
              </w:rPr>
              <w:t xml:space="preserve">утримуються за </w:t>
            </w:r>
            <w:r w:rsidR="00691C8F" w:rsidRPr="00B01F63">
              <w:rPr>
                <w:spacing w:val="-4"/>
                <w:sz w:val="24"/>
                <w:szCs w:val="24"/>
                <w:lang w:val="uk-UA" w:eastAsia="ru-RU"/>
              </w:rPr>
              <w:t xml:space="preserve">рахунок </w:t>
            </w:r>
            <w:r w:rsidRPr="00B01F63">
              <w:rPr>
                <w:spacing w:val="-4"/>
                <w:sz w:val="24"/>
                <w:szCs w:val="24"/>
                <w:lang w:val="uk-UA" w:eastAsia="ru-RU"/>
              </w:rPr>
              <w:t>кошт</w:t>
            </w:r>
            <w:r w:rsidR="00691C8F" w:rsidRPr="00B01F63">
              <w:rPr>
                <w:spacing w:val="-4"/>
                <w:sz w:val="24"/>
                <w:szCs w:val="24"/>
                <w:lang w:val="uk-UA" w:eastAsia="ru-RU"/>
              </w:rPr>
              <w:t>ів</w:t>
            </w:r>
            <w:r w:rsidRPr="00B01F63">
              <w:rPr>
                <w:spacing w:val="-4"/>
                <w:sz w:val="24"/>
                <w:szCs w:val="24"/>
                <w:lang w:val="uk-UA" w:eastAsia="ru-RU"/>
              </w:rPr>
              <w:t xml:space="preserve"> державного або місцевого бюджетів</w:t>
            </w:r>
            <w:r w:rsidR="00A600AF" w:rsidRPr="00B01F63">
              <w:rPr>
                <w:spacing w:val="-4"/>
                <w:sz w:val="24"/>
                <w:szCs w:val="24"/>
                <w:lang w:val="uk-UA" w:eastAsia="ru-RU"/>
              </w:rPr>
              <w:t>.</w:t>
            </w:r>
            <w:r w:rsidR="000D0D27" w:rsidRPr="00B01F63">
              <w:rPr>
                <w:spacing w:val="-4"/>
                <w:sz w:val="24"/>
                <w:szCs w:val="24"/>
                <w:lang w:val="uk-UA" w:eastAsia="ru-RU"/>
              </w:rPr>
              <w:t xml:space="preserve"> </w:t>
            </w:r>
          </w:p>
        </w:tc>
        <w:tc>
          <w:tcPr>
            <w:tcW w:w="3183" w:type="dxa"/>
          </w:tcPr>
          <w:p w:rsidR="004B02EE" w:rsidRPr="00B0369A" w:rsidRDefault="004B02EE" w:rsidP="00312C49">
            <w:pPr>
              <w:pStyle w:val="a3"/>
              <w:jc w:val="center"/>
              <w:rPr>
                <w:noProof/>
                <w:sz w:val="24"/>
                <w:szCs w:val="24"/>
                <w:lang w:val="uk-UA"/>
              </w:rPr>
            </w:pPr>
            <w:r w:rsidRPr="00B0369A">
              <w:rPr>
                <w:sz w:val="24"/>
                <w:szCs w:val="24"/>
                <w:lang w:val="uk-UA"/>
              </w:rPr>
              <w:t>100 %</w:t>
            </w:r>
          </w:p>
        </w:tc>
      </w:tr>
      <w:tr w:rsidR="00B01F63" w:rsidRPr="00B0369A" w:rsidTr="00312C49">
        <w:tc>
          <w:tcPr>
            <w:tcW w:w="6336" w:type="dxa"/>
            <w:gridSpan w:val="3"/>
          </w:tcPr>
          <w:p w:rsidR="00B01F63" w:rsidRPr="00B01F63" w:rsidRDefault="00B01F63" w:rsidP="00312C49">
            <w:pPr>
              <w:pStyle w:val="a3"/>
              <w:ind w:firstLine="268"/>
              <w:jc w:val="both"/>
              <w:rPr>
                <w:sz w:val="24"/>
                <w:szCs w:val="24"/>
                <w:lang w:val="uk-UA" w:eastAsia="ru-RU"/>
              </w:rPr>
            </w:pPr>
            <w:r w:rsidRPr="00B01F63">
              <w:rPr>
                <w:sz w:val="24"/>
                <w:szCs w:val="24"/>
                <w:lang w:val="uk-UA"/>
              </w:rPr>
              <w:t>Для розміщення та постійної діяльності органів і підрозділів ДСНС</w:t>
            </w:r>
          </w:p>
        </w:tc>
        <w:tc>
          <w:tcPr>
            <w:tcW w:w="3183" w:type="dxa"/>
          </w:tcPr>
          <w:p w:rsidR="00B01F63" w:rsidRPr="00B0369A" w:rsidRDefault="00B01F63" w:rsidP="00312C49">
            <w:pPr>
              <w:pStyle w:val="a3"/>
              <w:jc w:val="center"/>
              <w:rPr>
                <w:sz w:val="24"/>
                <w:szCs w:val="24"/>
                <w:lang w:val="uk-UA"/>
              </w:rPr>
            </w:pPr>
            <w:r w:rsidRPr="00B0369A">
              <w:rPr>
                <w:sz w:val="24"/>
                <w:szCs w:val="24"/>
                <w:lang w:val="uk-UA"/>
              </w:rPr>
              <w:t>100 %</w:t>
            </w:r>
          </w:p>
        </w:tc>
      </w:tr>
      <w:tr w:rsidR="004B02EE" w:rsidRPr="00B0369A" w:rsidTr="00312C49">
        <w:tc>
          <w:tcPr>
            <w:tcW w:w="6336" w:type="dxa"/>
            <w:gridSpan w:val="3"/>
          </w:tcPr>
          <w:p w:rsidR="004B02EE" w:rsidRPr="00B01F63" w:rsidRDefault="00B01F63" w:rsidP="00B01F63">
            <w:pPr>
              <w:pStyle w:val="a3"/>
              <w:ind w:firstLine="268"/>
              <w:jc w:val="both"/>
              <w:rPr>
                <w:noProof/>
                <w:sz w:val="24"/>
                <w:szCs w:val="24"/>
                <w:lang w:val="uk-UA"/>
              </w:rPr>
            </w:pPr>
            <w:r w:rsidRPr="00B01F63">
              <w:rPr>
                <w:sz w:val="24"/>
                <w:szCs w:val="24"/>
                <w:lang w:val="uk-UA" w:eastAsia="ru-RU"/>
              </w:rPr>
              <w:t>Для будівництва та обслуговування з</w:t>
            </w:r>
            <w:r w:rsidR="004B02EE" w:rsidRPr="00B01F63">
              <w:rPr>
                <w:sz w:val="24"/>
                <w:szCs w:val="24"/>
                <w:lang w:eastAsia="ru-RU"/>
              </w:rPr>
              <w:t>аклад</w:t>
            </w:r>
            <w:r w:rsidRPr="00B01F63">
              <w:rPr>
                <w:sz w:val="24"/>
                <w:szCs w:val="24"/>
                <w:lang w:val="uk-UA" w:eastAsia="ru-RU"/>
              </w:rPr>
              <w:t>ів</w:t>
            </w:r>
            <w:r w:rsidR="004B02EE" w:rsidRPr="00B01F63">
              <w:rPr>
                <w:sz w:val="24"/>
                <w:szCs w:val="24"/>
                <w:lang w:eastAsia="ru-RU"/>
              </w:rPr>
              <w:t xml:space="preserve"> комунального обслуговування (крім площ будівель</w:t>
            </w:r>
            <w:r w:rsidR="004B02EE" w:rsidRPr="00B01F63">
              <w:rPr>
                <w:sz w:val="24"/>
                <w:szCs w:val="24"/>
                <w:lang w:val="uk-UA" w:eastAsia="ru-RU"/>
              </w:rPr>
              <w:t xml:space="preserve"> </w:t>
            </w:r>
            <w:r w:rsidR="004B02EE" w:rsidRPr="00B01F63">
              <w:rPr>
                <w:sz w:val="24"/>
                <w:szCs w:val="24"/>
                <w:lang w:eastAsia="ru-RU"/>
              </w:rPr>
              <w:t>(споруд), що надаються в оренду, або належать  на праві власності іншим суб’єктам)</w:t>
            </w:r>
            <w:r w:rsidR="004B02EE" w:rsidRPr="00B01F63">
              <w:rPr>
                <w:sz w:val="24"/>
                <w:szCs w:val="24"/>
                <w:lang w:val="uk-UA" w:eastAsia="ru-RU"/>
              </w:rPr>
              <w:t>.</w:t>
            </w:r>
          </w:p>
        </w:tc>
        <w:tc>
          <w:tcPr>
            <w:tcW w:w="3183" w:type="dxa"/>
          </w:tcPr>
          <w:p w:rsidR="004B02EE" w:rsidRPr="00B0369A" w:rsidRDefault="004B02EE" w:rsidP="00312C49">
            <w:pPr>
              <w:pStyle w:val="a3"/>
              <w:jc w:val="center"/>
              <w:rPr>
                <w:sz w:val="24"/>
                <w:szCs w:val="24"/>
                <w:lang w:val="uk-UA"/>
              </w:rPr>
            </w:pPr>
            <w:r w:rsidRPr="00B0369A">
              <w:rPr>
                <w:sz w:val="24"/>
                <w:szCs w:val="24"/>
                <w:lang w:val="uk-UA"/>
              </w:rPr>
              <w:t>100 %</w:t>
            </w:r>
          </w:p>
        </w:tc>
      </w:tr>
      <w:tr w:rsidR="004B02EE" w:rsidRPr="00B0369A" w:rsidTr="00312C49">
        <w:tc>
          <w:tcPr>
            <w:tcW w:w="6336" w:type="dxa"/>
            <w:gridSpan w:val="3"/>
          </w:tcPr>
          <w:p w:rsidR="004B02EE" w:rsidRPr="00691C8F" w:rsidRDefault="004B02EE" w:rsidP="00312C49">
            <w:pPr>
              <w:spacing w:before="100" w:beforeAutospacing="1" w:after="100" w:afterAutospacing="1"/>
              <w:ind w:firstLine="268"/>
              <w:jc w:val="both"/>
              <w:rPr>
                <w:lang w:val="uk-UA" w:eastAsia="ru-RU"/>
              </w:rPr>
            </w:pPr>
            <w:r w:rsidRPr="00B0369A">
              <w:rPr>
                <w:lang w:eastAsia="ru-RU"/>
              </w:rPr>
              <w:t xml:space="preserve">За землі сільськогосподарського призначення, що використовуються за цільовим призначенням для </w:t>
            </w:r>
            <w:proofErr w:type="gramStart"/>
            <w:r w:rsidRPr="00B0369A">
              <w:rPr>
                <w:lang w:eastAsia="ru-RU"/>
              </w:rPr>
              <w:t>досл</w:t>
            </w:r>
            <w:proofErr w:type="gramEnd"/>
            <w:r w:rsidRPr="00B0369A">
              <w:rPr>
                <w:lang w:eastAsia="ru-RU"/>
              </w:rPr>
              <w:t>ідних і навчальних цілей (код 01.09):</w:t>
            </w:r>
            <w:r w:rsidRPr="00B0369A">
              <w:rPr>
                <w:lang w:val="uk-UA" w:eastAsia="ru-RU"/>
              </w:rPr>
              <w:t xml:space="preserve"> </w:t>
            </w:r>
            <w:r w:rsidRPr="00B0369A">
              <w:rPr>
                <w:lang w:eastAsia="ru-RU"/>
              </w:rPr>
              <w:t>навчальні заклад</w:t>
            </w:r>
            <w:r w:rsidRPr="00B0369A">
              <w:rPr>
                <w:lang w:val="uk-UA" w:eastAsia="ru-RU"/>
              </w:rPr>
              <w:t>и</w:t>
            </w:r>
            <w:r w:rsidRPr="00B0369A">
              <w:rPr>
                <w:lang w:eastAsia="ru-RU"/>
              </w:rPr>
              <w:t>,</w:t>
            </w:r>
            <w:r w:rsidRPr="00B0369A">
              <w:t xml:space="preserve"> </w:t>
            </w:r>
            <w:r w:rsidRPr="00B0369A">
              <w:rPr>
                <w:lang w:eastAsia="ru-RU"/>
              </w:rPr>
              <w:t xml:space="preserve">які </w:t>
            </w:r>
            <w:r w:rsidR="00691C8F" w:rsidRPr="00B0369A">
              <w:rPr>
                <w:lang w:val="uk-UA"/>
              </w:rPr>
              <w:t>повністю</w:t>
            </w:r>
            <w:r w:rsidR="00691C8F" w:rsidRPr="00B0369A">
              <w:rPr>
                <w:lang w:eastAsia="ru-RU"/>
              </w:rPr>
              <w:t xml:space="preserve"> </w:t>
            </w:r>
            <w:r w:rsidRPr="00B0369A">
              <w:rPr>
                <w:lang w:eastAsia="ru-RU"/>
              </w:rPr>
              <w:t>утримуються за</w:t>
            </w:r>
            <w:r w:rsidR="00691C8F">
              <w:rPr>
                <w:lang w:val="uk-UA" w:eastAsia="ru-RU"/>
              </w:rPr>
              <w:t xml:space="preserve"> рахунок</w:t>
            </w:r>
            <w:r w:rsidR="00691C8F">
              <w:rPr>
                <w:lang w:eastAsia="ru-RU"/>
              </w:rPr>
              <w:t xml:space="preserve"> кошт</w:t>
            </w:r>
            <w:r w:rsidR="00691C8F">
              <w:rPr>
                <w:lang w:val="uk-UA" w:eastAsia="ru-RU"/>
              </w:rPr>
              <w:t>ів</w:t>
            </w:r>
            <w:r w:rsidRPr="00B0369A">
              <w:rPr>
                <w:lang w:eastAsia="ru-RU"/>
              </w:rPr>
              <w:t xml:space="preserve"> державного або місцевого бюджетів</w:t>
            </w:r>
            <w:r w:rsidR="00691C8F">
              <w:rPr>
                <w:lang w:val="uk-UA" w:eastAsia="ru-RU"/>
              </w:rPr>
              <w:t>.</w:t>
            </w:r>
          </w:p>
        </w:tc>
        <w:tc>
          <w:tcPr>
            <w:tcW w:w="3183" w:type="dxa"/>
          </w:tcPr>
          <w:p w:rsidR="004B02EE" w:rsidRPr="00B0369A" w:rsidRDefault="004B02EE" w:rsidP="00312C49">
            <w:pPr>
              <w:pStyle w:val="a3"/>
              <w:jc w:val="center"/>
              <w:rPr>
                <w:sz w:val="24"/>
                <w:szCs w:val="24"/>
                <w:lang w:val="uk-UA"/>
              </w:rPr>
            </w:pPr>
            <w:r w:rsidRPr="00B0369A">
              <w:rPr>
                <w:sz w:val="24"/>
                <w:szCs w:val="24"/>
                <w:lang w:val="uk-UA"/>
              </w:rPr>
              <w:t>100 %</w:t>
            </w:r>
          </w:p>
        </w:tc>
      </w:tr>
    </w:tbl>
    <w:p w:rsidR="004B02EE" w:rsidRPr="00B0369A" w:rsidRDefault="004B02EE" w:rsidP="004B02EE">
      <w:pPr>
        <w:pStyle w:val="ae"/>
        <w:jc w:val="both"/>
        <w:rPr>
          <w:rFonts w:ascii="Times New Roman" w:hAnsi="Times New Roman"/>
          <w:sz w:val="20"/>
        </w:rPr>
      </w:pPr>
      <w:r w:rsidRPr="00B0369A">
        <w:rPr>
          <w:rFonts w:ascii="Times New Roman" w:hAnsi="Times New Roman"/>
          <w:sz w:val="20"/>
          <w:vertAlign w:val="superscript"/>
        </w:rPr>
        <w:t xml:space="preserve">1 </w:t>
      </w:r>
      <w:r w:rsidRPr="00B0369A">
        <w:rPr>
          <w:rFonts w:ascii="Times New Roman" w:hAnsi="Times New Roman"/>
          <w:sz w:val="20"/>
        </w:rPr>
        <w:t>Пільги визначаються з урахуванням норм підпункту 12.3.7 пункту 12.3 статті12,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4B02EE" w:rsidRPr="00B0369A" w:rsidRDefault="004B02EE" w:rsidP="004B02EE">
      <w:pPr>
        <w:shd w:val="clear" w:color="auto" w:fill="FFFFFF"/>
        <w:jc w:val="both"/>
        <w:rPr>
          <w:lang w:val="uk-UA" w:eastAsia="ru-RU"/>
        </w:rPr>
      </w:pPr>
    </w:p>
    <w:p w:rsidR="004B02EE" w:rsidRPr="00B0369A" w:rsidRDefault="004B02EE" w:rsidP="004B02EE">
      <w:pPr>
        <w:jc w:val="center"/>
        <w:rPr>
          <w:b/>
          <w:lang w:val="uk-UA" w:eastAsia="uk-UA"/>
        </w:rPr>
      </w:pPr>
    </w:p>
    <w:p w:rsidR="004B02EE" w:rsidRPr="00B0369A" w:rsidRDefault="004B02EE" w:rsidP="004B02EE">
      <w:pPr>
        <w:jc w:val="center"/>
        <w:rPr>
          <w:b/>
          <w:sz w:val="28"/>
          <w:szCs w:val="28"/>
          <w:lang w:val="uk-UA"/>
        </w:rPr>
      </w:pPr>
      <w:r w:rsidRPr="00B0369A">
        <w:rPr>
          <w:b/>
          <w:lang w:val="uk-UA" w:eastAsia="uk-UA"/>
        </w:rPr>
        <w:t>Секретар міської ради                                                                     В. Г. Колос</w:t>
      </w:r>
    </w:p>
    <w:p w:rsidR="004B02EE" w:rsidRPr="00B0369A" w:rsidRDefault="004B02EE" w:rsidP="004B02EE">
      <w:pPr>
        <w:rPr>
          <w:b/>
          <w:lang w:val="uk-UA"/>
        </w:rPr>
      </w:pPr>
    </w:p>
    <w:p w:rsidR="00765F44" w:rsidRPr="00B0369A" w:rsidRDefault="00765F44"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Default="003E33B3"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Pr="00B0369A" w:rsidRDefault="005F1478"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3E33B3">
      <w:pPr>
        <w:pStyle w:val="a3"/>
        <w:rPr>
          <w:lang w:val="uk-UA"/>
        </w:rPr>
      </w:pPr>
      <w:r w:rsidRPr="00B0369A">
        <w:rPr>
          <w:noProof/>
          <w:sz w:val="24"/>
          <w:szCs w:val="24"/>
          <w:lang w:val="uk-UA"/>
        </w:rPr>
        <w:t xml:space="preserve">                                                                                                               Додаток 3</w:t>
      </w:r>
      <w:r w:rsidRPr="00B0369A">
        <w:rPr>
          <w:lang w:val="uk-UA"/>
        </w:rPr>
        <w:t xml:space="preserve">                 </w:t>
      </w:r>
    </w:p>
    <w:p w:rsidR="003E33B3" w:rsidRPr="00B0369A" w:rsidRDefault="003E33B3" w:rsidP="003E33B3">
      <w:pPr>
        <w:pStyle w:val="a3"/>
        <w:rPr>
          <w:noProof/>
          <w:sz w:val="24"/>
          <w:szCs w:val="24"/>
          <w:lang w:val="uk-UA"/>
        </w:rPr>
      </w:pPr>
      <w:r w:rsidRPr="00B0369A">
        <w:rPr>
          <w:lang w:val="uk-UA"/>
        </w:rPr>
        <w:t xml:space="preserve">                                                                </w:t>
      </w:r>
      <w:r w:rsidR="00312C49" w:rsidRPr="00B0369A">
        <w:rPr>
          <w:lang w:val="uk-UA"/>
        </w:rPr>
        <w:t xml:space="preserve">                        </w:t>
      </w:r>
      <w:r w:rsidRPr="00B0369A">
        <w:rPr>
          <w:sz w:val="24"/>
          <w:szCs w:val="24"/>
          <w:lang w:val="uk-UA"/>
        </w:rPr>
        <w:t>ЗАТВЕРДЖЕНО</w:t>
      </w:r>
      <w:r w:rsidRPr="00B0369A">
        <w:rPr>
          <w:noProof/>
          <w:sz w:val="24"/>
          <w:szCs w:val="24"/>
          <w:lang w:val="uk-UA"/>
        </w:rPr>
        <w:br/>
        <w:t xml:space="preserve">                                                                                         рішенням</w:t>
      </w:r>
      <w:r w:rsidR="003A71FC">
        <w:rPr>
          <w:noProof/>
          <w:sz w:val="24"/>
          <w:szCs w:val="24"/>
          <w:lang w:val="uk-UA"/>
        </w:rPr>
        <w:t xml:space="preserve"> 50</w:t>
      </w:r>
      <w:r w:rsidRPr="00B0369A">
        <w:rPr>
          <w:noProof/>
          <w:sz w:val="24"/>
          <w:szCs w:val="24"/>
          <w:lang w:val="uk-UA"/>
        </w:rPr>
        <w:t xml:space="preserve"> сесії Ічянянської міської   </w:t>
      </w:r>
    </w:p>
    <w:p w:rsidR="003E33B3" w:rsidRPr="00B0369A" w:rsidRDefault="003E33B3" w:rsidP="003E33B3">
      <w:pPr>
        <w:pStyle w:val="a3"/>
        <w:rPr>
          <w:noProof/>
          <w:sz w:val="24"/>
          <w:szCs w:val="24"/>
          <w:lang w:val="uk-UA"/>
        </w:rPr>
      </w:pPr>
      <w:r w:rsidRPr="00B0369A">
        <w:rPr>
          <w:noProof/>
          <w:sz w:val="24"/>
          <w:szCs w:val="24"/>
          <w:lang w:val="uk-UA"/>
        </w:rPr>
        <w:t xml:space="preserve">                                                                                         ради сьомого скликання                                                                                </w:t>
      </w:r>
    </w:p>
    <w:p w:rsidR="003E33B3" w:rsidRPr="00B0369A" w:rsidRDefault="003E33B3" w:rsidP="003E33B3">
      <w:pPr>
        <w:pStyle w:val="a3"/>
        <w:rPr>
          <w:noProof/>
          <w:sz w:val="24"/>
          <w:szCs w:val="24"/>
          <w:lang w:val="uk-UA"/>
        </w:rPr>
      </w:pPr>
      <w:r w:rsidRPr="00B0369A">
        <w:rPr>
          <w:noProof/>
          <w:sz w:val="24"/>
          <w:szCs w:val="24"/>
          <w:lang w:val="uk-UA"/>
        </w:rPr>
        <w:t xml:space="preserve">                                                                                         в</w:t>
      </w:r>
      <w:r w:rsidR="004C0EB2">
        <w:rPr>
          <w:noProof/>
          <w:sz w:val="24"/>
          <w:szCs w:val="24"/>
          <w:lang w:val="uk-UA"/>
        </w:rPr>
        <w:t xml:space="preserve">ід  08 липня  </w:t>
      </w:r>
      <w:r w:rsidRPr="00B0369A">
        <w:rPr>
          <w:noProof/>
          <w:sz w:val="24"/>
          <w:szCs w:val="24"/>
          <w:lang w:val="uk-UA"/>
        </w:rPr>
        <w:t xml:space="preserve">2020 року № </w:t>
      </w:r>
      <w:r w:rsidR="004C0EB2">
        <w:rPr>
          <w:noProof/>
          <w:sz w:val="24"/>
          <w:szCs w:val="24"/>
          <w:lang w:val="uk-UA"/>
        </w:rPr>
        <w:t>6759</w:t>
      </w:r>
      <w:r w:rsidRPr="00B0369A">
        <w:rPr>
          <w:noProof/>
          <w:sz w:val="24"/>
          <w:szCs w:val="24"/>
          <w:lang w:val="uk-UA"/>
        </w:rPr>
        <w:t>-</w:t>
      </w:r>
      <w:r w:rsidRPr="00B0369A">
        <w:rPr>
          <w:noProof/>
          <w:sz w:val="24"/>
          <w:szCs w:val="24"/>
          <w:lang w:val="en-US"/>
        </w:rPr>
        <w:t>VII</w:t>
      </w:r>
    </w:p>
    <w:p w:rsidR="003E33B3" w:rsidRPr="00B0369A" w:rsidRDefault="003E33B3" w:rsidP="003E33B3">
      <w:pPr>
        <w:pStyle w:val="a3"/>
        <w:jc w:val="both"/>
        <w:rPr>
          <w:sz w:val="24"/>
          <w:szCs w:val="24"/>
          <w:lang w:val="uk-UA"/>
        </w:rPr>
      </w:pPr>
      <w:r w:rsidRPr="00B0369A">
        <w:rPr>
          <w:sz w:val="24"/>
          <w:szCs w:val="24"/>
          <w:lang w:val="uk-UA"/>
        </w:rPr>
        <w:t xml:space="preserve">     </w:t>
      </w:r>
    </w:p>
    <w:p w:rsidR="003E33B3" w:rsidRPr="00B0369A" w:rsidRDefault="003E33B3" w:rsidP="003E33B3">
      <w:pPr>
        <w:pStyle w:val="a3"/>
        <w:jc w:val="center"/>
        <w:rPr>
          <w:b/>
          <w:sz w:val="24"/>
          <w:szCs w:val="24"/>
          <w:lang w:val="uk-UA"/>
        </w:rPr>
      </w:pPr>
      <w:r w:rsidRPr="00B0369A">
        <w:rPr>
          <w:b/>
          <w:sz w:val="24"/>
          <w:szCs w:val="24"/>
          <w:lang w:val="uk-UA"/>
        </w:rPr>
        <w:t>Положення</w:t>
      </w:r>
    </w:p>
    <w:p w:rsidR="003E33B3" w:rsidRPr="00B0369A" w:rsidRDefault="003E33B3" w:rsidP="003E33B3">
      <w:pPr>
        <w:pStyle w:val="a3"/>
        <w:jc w:val="center"/>
        <w:rPr>
          <w:b/>
          <w:sz w:val="24"/>
          <w:szCs w:val="24"/>
          <w:lang w:val="uk-UA"/>
        </w:rPr>
      </w:pPr>
      <w:r w:rsidRPr="00B0369A">
        <w:rPr>
          <w:b/>
          <w:sz w:val="24"/>
          <w:szCs w:val="24"/>
          <w:lang w:val="uk-UA"/>
        </w:rPr>
        <w:t>про земельний податок на території Ічнянської міської ради</w:t>
      </w:r>
    </w:p>
    <w:p w:rsidR="003E33B3" w:rsidRPr="00B0369A" w:rsidRDefault="003E33B3" w:rsidP="003E33B3">
      <w:pPr>
        <w:pStyle w:val="a3"/>
        <w:jc w:val="both"/>
        <w:rPr>
          <w:b/>
          <w:bCs/>
          <w:sz w:val="24"/>
          <w:szCs w:val="24"/>
          <w:lang w:val="uk-UA"/>
        </w:rPr>
      </w:pPr>
    </w:p>
    <w:p w:rsidR="003E33B3" w:rsidRPr="00B0369A" w:rsidRDefault="00927F20" w:rsidP="003E33B3">
      <w:pPr>
        <w:pStyle w:val="a3"/>
        <w:jc w:val="center"/>
        <w:rPr>
          <w:b/>
          <w:sz w:val="24"/>
          <w:szCs w:val="24"/>
          <w:lang w:val="uk-UA"/>
        </w:rPr>
      </w:pPr>
      <w:r w:rsidRPr="00B0369A">
        <w:rPr>
          <w:b/>
          <w:sz w:val="24"/>
          <w:szCs w:val="24"/>
          <w:lang w:val="uk-UA"/>
        </w:rPr>
        <w:t>І</w:t>
      </w:r>
      <w:r w:rsidR="003E33B3" w:rsidRPr="00B0369A">
        <w:rPr>
          <w:b/>
          <w:sz w:val="24"/>
          <w:szCs w:val="24"/>
          <w:lang w:val="uk-UA"/>
        </w:rPr>
        <w:t xml:space="preserve">. Платники </w:t>
      </w:r>
      <w:r w:rsidR="003E33B3" w:rsidRPr="00B0369A">
        <w:rPr>
          <w:b/>
          <w:sz w:val="24"/>
          <w:szCs w:val="24"/>
        </w:rPr>
        <w:t>земельного податку</w:t>
      </w:r>
    </w:p>
    <w:p w:rsidR="003E33B3" w:rsidRPr="00B0369A" w:rsidRDefault="003E33B3" w:rsidP="003E33B3">
      <w:pPr>
        <w:pStyle w:val="a3"/>
        <w:ind w:firstLine="567"/>
        <w:jc w:val="both"/>
        <w:rPr>
          <w:sz w:val="24"/>
          <w:szCs w:val="24"/>
          <w:lang w:val="uk-UA"/>
        </w:rPr>
      </w:pPr>
      <w:r w:rsidRPr="00B0369A">
        <w:rPr>
          <w:sz w:val="24"/>
          <w:szCs w:val="24"/>
          <w:lang w:val="uk-UA"/>
        </w:rPr>
        <w:t>2.1. Платниками земельного податку є:</w:t>
      </w:r>
    </w:p>
    <w:p w:rsidR="003E33B3" w:rsidRPr="00B0369A" w:rsidRDefault="003E33B3" w:rsidP="003E33B3">
      <w:pPr>
        <w:pStyle w:val="a3"/>
        <w:jc w:val="both"/>
        <w:rPr>
          <w:sz w:val="24"/>
          <w:szCs w:val="24"/>
          <w:lang w:val="uk-UA"/>
        </w:rPr>
      </w:pPr>
      <w:r w:rsidRPr="00B0369A">
        <w:rPr>
          <w:sz w:val="24"/>
          <w:szCs w:val="24"/>
          <w:lang w:val="uk-UA"/>
        </w:rPr>
        <w:t>- власники земельних ділянок, земельних часток (паїв);</w:t>
      </w:r>
    </w:p>
    <w:p w:rsidR="003E33B3" w:rsidRPr="00B0369A" w:rsidRDefault="003E33B3" w:rsidP="003E33B3">
      <w:pPr>
        <w:pStyle w:val="a3"/>
        <w:jc w:val="both"/>
        <w:rPr>
          <w:sz w:val="24"/>
          <w:szCs w:val="24"/>
          <w:lang w:val="uk-UA"/>
        </w:rPr>
      </w:pPr>
      <w:r w:rsidRPr="00B0369A">
        <w:rPr>
          <w:sz w:val="24"/>
          <w:szCs w:val="24"/>
          <w:lang w:val="uk-UA"/>
        </w:rPr>
        <w:t>- землекористувачі.</w:t>
      </w:r>
    </w:p>
    <w:p w:rsidR="003E33B3" w:rsidRPr="00B0369A" w:rsidRDefault="003E33B3" w:rsidP="003E33B3">
      <w:pPr>
        <w:pStyle w:val="a3"/>
        <w:tabs>
          <w:tab w:val="left" w:pos="567"/>
        </w:tabs>
        <w:jc w:val="both"/>
        <w:rPr>
          <w:sz w:val="24"/>
          <w:szCs w:val="24"/>
          <w:lang w:val="uk-UA"/>
        </w:rPr>
      </w:pPr>
      <w:r w:rsidRPr="00B0369A">
        <w:rPr>
          <w:sz w:val="24"/>
          <w:szCs w:val="24"/>
          <w:lang w:val="uk-UA"/>
        </w:rPr>
        <w:tab/>
        <w:t xml:space="preserve">2.2. Особливості справляння податку суб'єктами господарювання, які застосовують спрощену систему оподаткування, обліку та звітності, встановлюються главою І розділу XIV </w:t>
      </w:r>
      <w:r w:rsidRPr="00B0369A">
        <w:rPr>
          <w:sz w:val="24"/>
          <w:szCs w:val="24"/>
        </w:rPr>
        <w:t>Податкового кодексу України</w:t>
      </w:r>
      <w:r w:rsidRPr="00B0369A">
        <w:rPr>
          <w:sz w:val="24"/>
          <w:szCs w:val="24"/>
          <w:lang w:val="uk-UA"/>
        </w:rPr>
        <w:t>.</w:t>
      </w:r>
    </w:p>
    <w:p w:rsidR="003E33B3" w:rsidRPr="00B0369A" w:rsidRDefault="003E33B3" w:rsidP="003E33B3">
      <w:pPr>
        <w:pStyle w:val="a3"/>
        <w:jc w:val="both"/>
        <w:rPr>
          <w:sz w:val="24"/>
          <w:szCs w:val="24"/>
          <w:lang w:val="uk-UA"/>
        </w:rPr>
      </w:pPr>
      <w:r w:rsidRPr="00B0369A">
        <w:rPr>
          <w:sz w:val="24"/>
          <w:szCs w:val="24"/>
          <w:lang w:val="uk-UA"/>
        </w:rPr>
        <w:t xml:space="preserve">   </w:t>
      </w:r>
    </w:p>
    <w:p w:rsidR="00BC2EA7" w:rsidRPr="00B0369A" w:rsidRDefault="00BC2EA7" w:rsidP="00BC2EA7">
      <w:pPr>
        <w:pStyle w:val="a3"/>
        <w:jc w:val="center"/>
        <w:rPr>
          <w:b/>
          <w:sz w:val="24"/>
          <w:szCs w:val="24"/>
          <w:lang w:val="uk-UA"/>
        </w:rPr>
      </w:pPr>
      <w:r w:rsidRPr="00B0369A">
        <w:rPr>
          <w:rStyle w:val="af5"/>
          <w:sz w:val="24"/>
          <w:szCs w:val="24"/>
          <w:lang w:val="uk-UA"/>
        </w:rPr>
        <w:t>ІІ. Об'єкти оподаткування</w:t>
      </w:r>
      <w:r w:rsidRPr="00B0369A">
        <w:t xml:space="preserve"> </w:t>
      </w:r>
      <w:r w:rsidRPr="00B0369A">
        <w:rPr>
          <w:b/>
          <w:sz w:val="24"/>
          <w:szCs w:val="24"/>
        </w:rPr>
        <w:t>земельним податком</w:t>
      </w:r>
    </w:p>
    <w:p w:rsidR="00BC2EA7" w:rsidRPr="00B0369A" w:rsidRDefault="00BC2EA7" w:rsidP="00BC2EA7">
      <w:pPr>
        <w:pStyle w:val="a3"/>
        <w:ind w:firstLine="567"/>
        <w:jc w:val="both"/>
        <w:rPr>
          <w:sz w:val="24"/>
          <w:szCs w:val="24"/>
          <w:lang w:val="uk-UA"/>
        </w:rPr>
      </w:pPr>
      <w:r w:rsidRPr="00B0369A">
        <w:rPr>
          <w:sz w:val="24"/>
          <w:szCs w:val="24"/>
          <w:lang w:val="uk-UA"/>
        </w:rPr>
        <w:t>3.1. Об'єктами оподаткування земельним податком є:</w:t>
      </w:r>
    </w:p>
    <w:p w:rsidR="00BC2EA7" w:rsidRPr="00B0369A" w:rsidRDefault="00BC2EA7" w:rsidP="00BC2EA7">
      <w:pPr>
        <w:pStyle w:val="a3"/>
        <w:jc w:val="both"/>
        <w:rPr>
          <w:sz w:val="24"/>
          <w:szCs w:val="24"/>
          <w:lang w:val="uk-UA"/>
        </w:rPr>
      </w:pPr>
      <w:r w:rsidRPr="00B0369A">
        <w:rPr>
          <w:sz w:val="24"/>
          <w:szCs w:val="24"/>
          <w:lang w:val="uk-UA"/>
        </w:rPr>
        <w:t>- земельні ділянки, які перебувають у власності або користуванні;</w:t>
      </w:r>
    </w:p>
    <w:p w:rsidR="00BC2EA7" w:rsidRPr="00B0369A" w:rsidRDefault="00BC2EA7" w:rsidP="00BC2EA7">
      <w:pPr>
        <w:pStyle w:val="a3"/>
        <w:jc w:val="both"/>
        <w:rPr>
          <w:sz w:val="24"/>
          <w:szCs w:val="24"/>
          <w:lang w:val="uk-UA"/>
        </w:rPr>
      </w:pPr>
      <w:r w:rsidRPr="00B0369A">
        <w:rPr>
          <w:sz w:val="24"/>
          <w:szCs w:val="24"/>
          <w:lang w:val="uk-UA"/>
        </w:rPr>
        <w:t>- земельні частки (паї), які перебувають у власності.</w:t>
      </w:r>
    </w:p>
    <w:p w:rsidR="00CE1221" w:rsidRPr="00B0369A" w:rsidRDefault="00CE1221" w:rsidP="00CE1221">
      <w:pPr>
        <w:pStyle w:val="a3"/>
        <w:jc w:val="center"/>
        <w:rPr>
          <w:rStyle w:val="af5"/>
          <w:sz w:val="24"/>
          <w:szCs w:val="24"/>
          <w:lang w:val="uk-UA"/>
        </w:rPr>
      </w:pPr>
    </w:p>
    <w:p w:rsidR="00CE1221" w:rsidRPr="00B0369A" w:rsidRDefault="00CE1221" w:rsidP="00CE1221">
      <w:pPr>
        <w:pStyle w:val="a3"/>
        <w:jc w:val="center"/>
        <w:rPr>
          <w:b/>
          <w:bCs/>
          <w:sz w:val="24"/>
          <w:szCs w:val="24"/>
          <w:lang w:val="uk-UA"/>
        </w:rPr>
      </w:pPr>
      <w:r w:rsidRPr="00B0369A">
        <w:rPr>
          <w:rStyle w:val="af5"/>
          <w:sz w:val="24"/>
          <w:szCs w:val="24"/>
          <w:lang w:val="uk-UA"/>
        </w:rPr>
        <w:t>ІІІ</w:t>
      </w:r>
      <w:r w:rsidRPr="00B0369A">
        <w:rPr>
          <w:rStyle w:val="af5"/>
          <w:sz w:val="24"/>
          <w:szCs w:val="24"/>
        </w:rPr>
        <w:t>. База оподаткування</w:t>
      </w:r>
      <w:r w:rsidR="00C7549F" w:rsidRPr="00B0369A">
        <w:rPr>
          <w:b/>
          <w:sz w:val="24"/>
          <w:szCs w:val="24"/>
        </w:rPr>
        <w:t xml:space="preserve"> земельним податком</w:t>
      </w:r>
      <w:r w:rsidRPr="00B0369A">
        <w:rPr>
          <w:rStyle w:val="af5"/>
          <w:sz w:val="24"/>
          <w:szCs w:val="24"/>
          <w:lang w:val="uk-UA"/>
        </w:rPr>
        <w:t>.</w:t>
      </w:r>
    </w:p>
    <w:p w:rsidR="00CE1221" w:rsidRPr="00B0369A" w:rsidRDefault="00CE1221" w:rsidP="00CE1221">
      <w:pPr>
        <w:pStyle w:val="a3"/>
        <w:tabs>
          <w:tab w:val="left" w:pos="567"/>
        </w:tabs>
        <w:jc w:val="both"/>
        <w:rPr>
          <w:sz w:val="24"/>
          <w:szCs w:val="24"/>
          <w:lang w:val="uk-UA"/>
        </w:rPr>
      </w:pPr>
      <w:r w:rsidRPr="00B0369A">
        <w:rPr>
          <w:sz w:val="24"/>
          <w:szCs w:val="24"/>
          <w:lang w:val="uk-UA"/>
        </w:rPr>
        <w:tab/>
        <w:t>4</w:t>
      </w:r>
      <w:r w:rsidRPr="00B0369A">
        <w:rPr>
          <w:sz w:val="24"/>
          <w:szCs w:val="24"/>
        </w:rPr>
        <w:t xml:space="preserve">.1. Базою оподаткування </w:t>
      </w:r>
      <w:r w:rsidRPr="00B0369A">
        <w:rPr>
          <w:sz w:val="24"/>
          <w:szCs w:val="24"/>
          <w:lang w:val="uk-UA"/>
        </w:rPr>
        <w:t>земельним податком</w:t>
      </w:r>
      <w:proofErr w:type="gramStart"/>
      <w:r w:rsidRPr="00B0369A">
        <w:rPr>
          <w:sz w:val="24"/>
          <w:szCs w:val="24"/>
          <w:lang w:val="uk-UA"/>
        </w:rPr>
        <w:t xml:space="preserve"> </w:t>
      </w:r>
      <w:r w:rsidRPr="00B0369A">
        <w:rPr>
          <w:sz w:val="24"/>
          <w:szCs w:val="24"/>
        </w:rPr>
        <w:t>є:</w:t>
      </w:r>
      <w:proofErr w:type="gramEnd"/>
    </w:p>
    <w:p w:rsidR="00CE1221" w:rsidRPr="00B0369A" w:rsidRDefault="00CE1221" w:rsidP="00CE1221">
      <w:pPr>
        <w:pStyle w:val="a3"/>
        <w:tabs>
          <w:tab w:val="left" w:pos="142"/>
        </w:tabs>
        <w:jc w:val="both"/>
        <w:rPr>
          <w:sz w:val="24"/>
          <w:szCs w:val="24"/>
          <w:lang w:val="uk-UA"/>
        </w:rPr>
      </w:pPr>
      <w:r w:rsidRPr="00B0369A">
        <w:rPr>
          <w:sz w:val="24"/>
          <w:szCs w:val="24"/>
          <w:lang w:val="uk-UA"/>
        </w:rPr>
        <w:t>-  н</w:t>
      </w:r>
      <w:r w:rsidRPr="00B0369A">
        <w:rPr>
          <w:sz w:val="24"/>
          <w:szCs w:val="24"/>
        </w:rPr>
        <w:t>ормативна грошова оцінка земельних ділянок з урахуванням коефіцієнта індексації</w:t>
      </w:r>
      <w:r w:rsidRPr="00B0369A">
        <w:rPr>
          <w:sz w:val="24"/>
          <w:szCs w:val="24"/>
          <w:lang w:val="uk-UA"/>
        </w:rPr>
        <w:t>, визначеного відповідно до порядку, встановленого цим розділом;</w:t>
      </w:r>
    </w:p>
    <w:p w:rsidR="00CE1221" w:rsidRPr="00B0369A" w:rsidRDefault="00CE1221" w:rsidP="00CE1221">
      <w:pPr>
        <w:pStyle w:val="a3"/>
        <w:jc w:val="both"/>
        <w:rPr>
          <w:sz w:val="24"/>
          <w:szCs w:val="24"/>
          <w:lang w:val="uk-UA"/>
        </w:rPr>
      </w:pPr>
      <w:r w:rsidRPr="00B0369A">
        <w:rPr>
          <w:sz w:val="24"/>
          <w:szCs w:val="24"/>
          <w:lang w:val="uk-UA"/>
        </w:rPr>
        <w:t>-  п</w:t>
      </w:r>
      <w:r w:rsidRPr="00B0369A">
        <w:rPr>
          <w:sz w:val="24"/>
          <w:szCs w:val="24"/>
        </w:rPr>
        <w:t>лоща земельних ділянок, нормативну грошову оцінку яких не проведено.</w:t>
      </w:r>
    </w:p>
    <w:p w:rsidR="00CE1221" w:rsidRPr="00B0369A" w:rsidRDefault="00CE1221" w:rsidP="00CE1221">
      <w:pPr>
        <w:pStyle w:val="a3"/>
        <w:tabs>
          <w:tab w:val="left" w:pos="567"/>
        </w:tabs>
        <w:jc w:val="both"/>
        <w:rPr>
          <w:sz w:val="24"/>
          <w:szCs w:val="24"/>
        </w:rPr>
      </w:pPr>
      <w:r w:rsidRPr="00B0369A">
        <w:rPr>
          <w:sz w:val="24"/>
          <w:szCs w:val="24"/>
          <w:lang w:val="uk-UA"/>
        </w:rPr>
        <w:t xml:space="preserve">    </w:t>
      </w:r>
      <w:r w:rsidRPr="00B0369A">
        <w:rPr>
          <w:sz w:val="24"/>
          <w:szCs w:val="24"/>
          <w:lang w:val="uk-UA"/>
        </w:rPr>
        <w:tab/>
        <w:t xml:space="preserve">4.2. Рішення рад щодо нормативної грошової оцінки земельних ділянок офіційно оприлюднюється </w:t>
      </w:r>
      <w:r w:rsidR="006E7D6A" w:rsidRPr="00B0369A">
        <w:rPr>
          <w:sz w:val="24"/>
          <w:szCs w:val="24"/>
          <w:lang w:val="uk-UA"/>
        </w:rPr>
        <w:t>Ічнянською</w:t>
      </w:r>
      <w:r w:rsidRPr="00B0369A">
        <w:rPr>
          <w:sz w:val="24"/>
          <w:szCs w:val="24"/>
          <w:lang w:val="uk-UA"/>
        </w:rPr>
        <w:t xml:space="preserve"> міською радою до 15 липня року, що передує бюджетному періоду, в якому планується застосування нормативної грошової оцінки земель або змін (плановий період). </w:t>
      </w:r>
      <w:r w:rsidRPr="00B0369A">
        <w:rPr>
          <w:sz w:val="24"/>
          <w:szCs w:val="24"/>
        </w:rPr>
        <w:t xml:space="preserve">В іншому разі норми відповідних </w:t>
      </w:r>
      <w:proofErr w:type="gramStart"/>
      <w:r w:rsidRPr="00B0369A">
        <w:rPr>
          <w:sz w:val="24"/>
          <w:szCs w:val="24"/>
        </w:rPr>
        <w:t>р</w:t>
      </w:r>
      <w:proofErr w:type="gramEnd"/>
      <w:r w:rsidRPr="00B0369A">
        <w:rPr>
          <w:sz w:val="24"/>
          <w:szCs w:val="24"/>
        </w:rPr>
        <w:t>ішень застосовуються не раніше початку бюджетного періоду, що настає за плановим періодом.</w:t>
      </w:r>
    </w:p>
    <w:p w:rsidR="0089403B" w:rsidRPr="00B0369A" w:rsidRDefault="0089403B" w:rsidP="0089403B">
      <w:pPr>
        <w:pStyle w:val="a3"/>
        <w:jc w:val="center"/>
        <w:rPr>
          <w:rStyle w:val="af5"/>
          <w:sz w:val="24"/>
          <w:szCs w:val="24"/>
          <w:lang w:val="uk-UA"/>
        </w:rPr>
      </w:pPr>
      <w:bookmarkStart w:id="9" w:name="n6761"/>
      <w:bookmarkStart w:id="10" w:name="n6762"/>
      <w:bookmarkStart w:id="11" w:name="n6763"/>
      <w:bookmarkStart w:id="12" w:name="n6764"/>
      <w:bookmarkEnd w:id="9"/>
      <w:bookmarkEnd w:id="10"/>
      <w:bookmarkEnd w:id="11"/>
      <w:bookmarkEnd w:id="12"/>
    </w:p>
    <w:p w:rsidR="0089403B" w:rsidRPr="00B0369A" w:rsidRDefault="0089403B" w:rsidP="0089403B">
      <w:pPr>
        <w:pStyle w:val="a3"/>
        <w:jc w:val="center"/>
        <w:rPr>
          <w:b/>
          <w:sz w:val="24"/>
          <w:szCs w:val="24"/>
          <w:lang w:val="uk-UA"/>
        </w:rPr>
      </w:pPr>
      <w:r w:rsidRPr="00B0369A">
        <w:rPr>
          <w:rStyle w:val="af5"/>
          <w:sz w:val="24"/>
          <w:szCs w:val="24"/>
          <w:lang w:val="uk-UA"/>
        </w:rPr>
        <w:t>ІV.</w:t>
      </w:r>
      <w:r w:rsidRPr="00B0369A">
        <w:rPr>
          <w:rStyle w:val="af5"/>
          <w:b w:val="0"/>
          <w:sz w:val="24"/>
          <w:szCs w:val="24"/>
          <w:lang w:val="uk-UA"/>
        </w:rPr>
        <w:t xml:space="preserve"> </w:t>
      </w:r>
      <w:r w:rsidRPr="00B0369A">
        <w:rPr>
          <w:b/>
          <w:sz w:val="24"/>
          <w:szCs w:val="24"/>
          <w:lang w:val="uk-UA"/>
        </w:rPr>
        <w:t>Ставки земельного податку</w:t>
      </w:r>
    </w:p>
    <w:p w:rsidR="00E22389" w:rsidRPr="00B0369A" w:rsidRDefault="00E22389" w:rsidP="00E22389">
      <w:pPr>
        <w:pStyle w:val="a3"/>
        <w:ind w:firstLine="567"/>
        <w:jc w:val="both"/>
        <w:rPr>
          <w:sz w:val="24"/>
          <w:szCs w:val="24"/>
          <w:lang w:val="uk-UA"/>
        </w:rPr>
      </w:pPr>
      <w:r w:rsidRPr="00B0369A">
        <w:rPr>
          <w:sz w:val="24"/>
          <w:szCs w:val="24"/>
          <w:lang w:val="uk-UA"/>
        </w:rPr>
        <w:t>4</w:t>
      </w:r>
      <w:r w:rsidR="0089403B" w:rsidRPr="00B0369A">
        <w:rPr>
          <w:sz w:val="24"/>
          <w:szCs w:val="24"/>
          <w:lang w:val="uk-UA"/>
        </w:rPr>
        <w:t>.1. Ставки податку за земельні ділянки, нормативну грошову оцінку яких проведено, встановлюються за рішенням Ічнянської міської ради згідно Додатку 1,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r w:rsidRPr="00B0369A">
        <w:rPr>
          <w:sz w:val="24"/>
          <w:szCs w:val="24"/>
          <w:lang w:val="uk-UA"/>
        </w:rPr>
        <w:t>.</w:t>
      </w:r>
    </w:p>
    <w:p w:rsidR="0089403B" w:rsidRPr="00B0369A" w:rsidRDefault="00E22389" w:rsidP="00E22389">
      <w:pPr>
        <w:pStyle w:val="a3"/>
        <w:ind w:firstLine="567"/>
        <w:jc w:val="both"/>
        <w:rPr>
          <w:sz w:val="24"/>
          <w:szCs w:val="24"/>
          <w:lang w:val="uk-UA"/>
        </w:rPr>
      </w:pPr>
      <w:r w:rsidRPr="00B0369A">
        <w:rPr>
          <w:sz w:val="24"/>
          <w:szCs w:val="24"/>
          <w:lang w:val="uk-UA"/>
        </w:rPr>
        <w:t>4</w:t>
      </w:r>
      <w:r w:rsidR="0089403B" w:rsidRPr="00B0369A">
        <w:rPr>
          <w:sz w:val="24"/>
          <w:szCs w:val="24"/>
          <w:lang w:val="uk-UA"/>
        </w:rPr>
        <w:t>.2. 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89403B" w:rsidRPr="00B0369A" w:rsidRDefault="002448D9" w:rsidP="002448D9">
      <w:pPr>
        <w:pStyle w:val="a3"/>
        <w:ind w:firstLine="567"/>
        <w:jc w:val="both"/>
        <w:rPr>
          <w:sz w:val="24"/>
          <w:szCs w:val="24"/>
          <w:lang w:val="uk-UA"/>
        </w:rPr>
      </w:pPr>
      <w:r w:rsidRPr="00B0369A">
        <w:rPr>
          <w:sz w:val="24"/>
          <w:szCs w:val="24"/>
          <w:lang w:val="uk-UA"/>
        </w:rPr>
        <w:t>4</w:t>
      </w:r>
      <w:r w:rsidR="0089403B" w:rsidRPr="00B0369A">
        <w:rPr>
          <w:sz w:val="24"/>
          <w:szCs w:val="24"/>
          <w:lang w:val="uk-UA"/>
        </w:rPr>
        <w:t>.3. Ставка податку за земельні ділянки,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p w:rsidR="0028041F" w:rsidRPr="00B0369A" w:rsidRDefault="0028041F" w:rsidP="0028041F">
      <w:pPr>
        <w:pStyle w:val="a3"/>
        <w:ind w:firstLine="567"/>
        <w:jc w:val="both"/>
        <w:rPr>
          <w:sz w:val="24"/>
          <w:szCs w:val="24"/>
          <w:lang w:val="uk-UA"/>
        </w:rPr>
      </w:pPr>
      <w:r w:rsidRPr="00B0369A">
        <w:rPr>
          <w:sz w:val="24"/>
          <w:szCs w:val="24"/>
          <w:lang w:val="uk-UA"/>
        </w:rPr>
        <w:t xml:space="preserve">4.4. </w:t>
      </w:r>
      <w:bookmarkStart w:id="13" w:name="n6778"/>
      <w:bookmarkStart w:id="14" w:name="n11936"/>
      <w:bookmarkStart w:id="15" w:name="n6809"/>
      <w:bookmarkStart w:id="16" w:name="n6810"/>
      <w:bookmarkEnd w:id="13"/>
      <w:bookmarkEnd w:id="14"/>
      <w:bookmarkEnd w:id="15"/>
      <w:bookmarkEnd w:id="16"/>
      <w:r w:rsidRPr="00B0369A">
        <w:rPr>
          <w:sz w:val="24"/>
          <w:szCs w:val="24"/>
        </w:rPr>
        <w:t xml:space="preserve">Ставки податку за один гектар нелісових земель, які надані у встановленому порядку та використовуються для потреб </w:t>
      </w:r>
      <w:proofErr w:type="gramStart"/>
      <w:r w:rsidRPr="00B0369A">
        <w:rPr>
          <w:sz w:val="24"/>
          <w:szCs w:val="24"/>
        </w:rPr>
        <w:t>л</w:t>
      </w:r>
      <w:proofErr w:type="gramEnd"/>
      <w:r w:rsidRPr="00B0369A">
        <w:rPr>
          <w:sz w:val="24"/>
          <w:szCs w:val="24"/>
        </w:rPr>
        <w:t>ісового господарства, встановлюються відповідно до статті 274 Податкового кодексу України.</w:t>
      </w:r>
    </w:p>
    <w:p w:rsidR="0028041F" w:rsidRPr="00B0369A" w:rsidRDefault="0028041F" w:rsidP="0028041F">
      <w:pPr>
        <w:pStyle w:val="a3"/>
        <w:ind w:firstLine="567"/>
        <w:jc w:val="both"/>
        <w:rPr>
          <w:sz w:val="24"/>
          <w:szCs w:val="24"/>
          <w:lang w:val="uk-UA"/>
        </w:rPr>
      </w:pPr>
      <w:r w:rsidRPr="00B0369A">
        <w:rPr>
          <w:sz w:val="24"/>
          <w:szCs w:val="24"/>
          <w:lang w:val="uk-UA"/>
        </w:rPr>
        <w:t xml:space="preserve">4.5. </w:t>
      </w:r>
      <w:r w:rsidRPr="00B0369A">
        <w:rPr>
          <w:sz w:val="24"/>
          <w:szCs w:val="24"/>
        </w:rPr>
        <w:t xml:space="preserve">Ставки податку за один гектар </w:t>
      </w:r>
      <w:proofErr w:type="gramStart"/>
      <w:r w:rsidRPr="00B0369A">
        <w:rPr>
          <w:sz w:val="24"/>
          <w:szCs w:val="24"/>
        </w:rPr>
        <w:t>л</w:t>
      </w:r>
      <w:proofErr w:type="gramEnd"/>
      <w:r w:rsidRPr="00B0369A">
        <w:rPr>
          <w:sz w:val="24"/>
          <w:szCs w:val="24"/>
        </w:rPr>
        <w:t>ісових земель встановлюються відповідно до </w:t>
      </w:r>
      <w:hyperlink r:id="rId8" w:anchor="n6776" w:history="1">
        <w:r w:rsidRPr="00B0369A">
          <w:rPr>
            <w:rStyle w:val="a6"/>
            <w:color w:val="auto"/>
            <w:sz w:val="24"/>
            <w:szCs w:val="24"/>
            <w:u w:val="none"/>
          </w:rPr>
          <w:t>статей 274</w:t>
        </w:r>
      </w:hyperlink>
      <w:r w:rsidRPr="00B0369A">
        <w:rPr>
          <w:sz w:val="24"/>
          <w:szCs w:val="24"/>
        </w:rPr>
        <w:t> та </w:t>
      </w:r>
      <w:hyperlink r:id="rId9" w:anchor="n6807" w:history="1">
        <w:r w:rsidRPr="00B0369A">
          <w:rPr>
            <w:rStyle w:val="a6"/>
            <w:color w:val="auto"/>
            <w:sz w:val="24"/>
            <w:szCs w:val="24"/>
            <w:u w:val="none"/>
          </w:rPr>
          <w:t>277</w:t>
        </w:r>
      </w:hyperlink>
      <w:r w:rsidRPr="00B0369A">
        <w:rPr>
          <w:sz w:val="24"/>
          <w:szCs w:val="24"/>
        </w:rPr>
        <w:t> Податкового кодексу України.</w:t>
      </w:r>
    </w:p>
    <w:p w:rsidR="003E33B3" w:rsidRPr="00B0369A" w:rsidRDefault="003E33B3" w:rsidP="003E33B3">
      <w:pPr>
        <w:pStyle w:val="a3"/>
        <w:jc w:val="both"/>
        <w:rPr>
          <w:sz w:val="24"/>
          <w:szCs w:val="24"/>
          <w:lang w:val="uk-UA"/>
        </w:rPr>
      </w:pPr>
      <w:bookmarkStart w:id="17" w:name="n6776"/>
      <w:bookmarkStart w:id="18" w:name="n6807"/>
      <w:bookmarkEnd w:id="17"/>
      <w:bookmarkEnd w:id="18"/>
    </w:p>
    <w:p w:rsidR="00AD4A36" w:rsidRPr="00B0369A" w:rsidRDefault="003E33B3" w:rsidP="00AD4A36">
      <w:pPr>
        <w:jc w:val="center"/>
        <w:rPr>
          <w:b/>
          <w:lang w:val="uk-UA"/>
        </w:rPr>
      </w:pPr>
      <w:r w:rsidRPr="00B0369A">
        <w:rPr>
          <w:rStyle w:val="af5"/>
          <w:lang w:val="uk-UA"/>
        </w:rPr>
        <w:t>V</w:t>
      </w:r>
      <w:r w:rsidRPr="00B0369A">
        <w:rPr>
          <w:rStyle w:val="af5"/>
        </w:rPr>
        <w:t>.</w:t>
      </w:r>
      <w:r w:rsidRPr="00B0369A">
        <w:rPr>
          <w:rStyle w:val="af5"/>
          <w:b w:val="0"/>
          <w:lang w:val="uk-UA"/>
        </w:rPr>
        <w:t xml:space="preserve"> </w:t>
      </w:r>
      <w:r w:rsidR="00AD4A36" w:rsidRPr="00B0369A">
        <w:rPr>
          <w:rStyle w:val="af5"/>
          <w:b w:val="0"/>
          <w:lang w:val="uk-UA"/>
        </w:rPr>
        <w:t xml:space="preserve"> </w:t>
      </w:r>
      <w:r w:rsidR="00AD4A36" w:rsidRPr="00B0369A">
        <w:rPr>
          <w:b/>
          <w:lang w:val="uk-UA"/>
        </w:rPr>
        <w:t>Пільги зі сплати земельного податку</w:t>
      </w:r>
    </w:p>
    <w:p w:rsidR="00AD4A36" w:rsidRPr="00B0369A" w:rsidRDefault="006A7F13" w:rsidP="006A7F13">
      <w:pPr>
        <w:ind w:firstLine="567"/>
        <w:jc w:val="both"/>
        <w:rPr>
          <w:lang w:val="uk-UA"/>
        </w:rPr>
      </w:pPr>
      <w:r w:rsidRPr="00B0369A">
        <w:rPr>
          <w:lang w:val="uk-UA"/>
        </w:rPr>
        <w:t>5</w:t>
      </w:r>
      <w:r w:rsidR="00AD4A36" w:rsidRPr="00B0369A">
        <w:rPr>
          <w:lang w:val="uk-UA"/>
        </w:rPr>
        <w:t>.1. Пільги зі сплати земельного податку за земельні ділянки на території Ічнянської міської ради встановлюються за рішенням Ічнянської міської ради згідно Додатку 2. Від сплати податку звільняються фізичні особи:</w:t>
      </w:r>
    </w:p>
    <w:p w:rsidR="00AD4A36" w:rsidRPr="00B0369A" w:rsidRDefault="006A7F13" w:rsidP="006A7F13">
      <w:pPr>
        <w:ind w:firstLine="567"/>
        <w:jc w:val="both"/>
        <w:rPr>
          <w:lang w:val="uk-UA"/>
        </w:rPr>
      </w:pPr>
      <w:r w:rsidRPr="00B0369A">
        <w:rPr>
          <w:lang w:val="uk-UA"/>
        </w:rPr>
        <w:t>5</w:t>
      </w:r>
      <w:r w:rsidR="00AD4A36" w:rsidRPr="00B0369A">
        <w:rPr>
          <w:lang w:val="uk-UA"/>
        </w:rPr>
        <w:t>.1.1. особи з інвалідністю першої і другої групи;</w:t>
      </w:r>
    </w:p>
    <w:p w:rsidR="00AD4A36" w:rsidRPr="00B0369A" w:rsidRDefault="006A7F13" w:rsidP="006A7F13">
      <w:pPr>
        <w:ind w:firstLine="567"/>
        <w:jc w:val="both"/>
        <w:rPr>
          <w:lang w:val="uk-UA"/>
        </w:rPr>
      </w:pPr>
      <w:r w:rsidRPr="00B0369A">
        <w:rPr>
          <w:lang w:val="uk-UA"/>
        </w:rPr>
        <w:t>5</w:t>
      </w:r>
      <w:r w:rsidR="00AD4A36" w:rsidRPr="00B0369A">
        <w:rPr>
          <w:lang w:val="uk-UA"/>
        </w:rPr>
        <w:t>.1.2. фізичні особи, які виховують трьох і більше дітей віком до 18 років;</w:t>
      </w:r>
    </w:p>
    <w:p w:rsidR="00AD4A36" w:rsidRPr="00B0369A" w:rsidRDefault="006A7F13" w:rsidP="006A7F13">
      <w:pPr>
        <w:ind w:firstLine="567"/>
        <w:jc w:val="both"/>
        <w:rPr>
          <w:lang w:val="uk-UA"/>
        </w:rPr>
      </w:pPr>
      <w:r w:rsidRPr="00B0369A">
        <w:rPr>
          <w:lang w:val="uk-UA"/>
        </w:rPr>
        <w:t>5</w:t>
      </w:r>
      <w:r w:rsidR="00AD4A36" w:rsidRPr="00B0369A">
        <w:rPr>
          <w:lang w:val="uk-UA"/>
        </w:rPr>
        <w:t>.1.3. пенсіонери (за віком);</w:t>
      </w:r>
    </w:p>
    <w:p w:rsidR="00AD4A36" w:rsidRPr="00B0369A" w:rsidRDefault="006A7F13" w:rsidP="006A7F13">
      <w:pPr>
        <w:ind w:firstLine="567"/>
        <w:jc w:val="both"/>
        <w:rPr>
          <w:lang w:val="uk-UA"/>
        </w:rPr>
      </w:pPr>
      <w:r w:rsidRPr="00B0369A">
        <w:rPr>
          <w:lang w:val="uk-UA"/>
        </w:rPr>
        <w:t>5</w:t>
      </w:r>
      <w:r w:rsidR="00AD4A36" w:rsidRPr="00B0369A">
        <w:rPr>
          <w:lang w:val="uk-UA"/>
        </w:rPr>
        <w:t>.1.4. ветерани війни та особи, на яких поширюється дія Закону України «Про статус ветеранів війни, гарантії їх соціального захисту»;</w:t>
      </w:r>
    </w:p>
    <w:p w:rsidR="00AD4A36" w:rsidRPr="00B0369A" w:rsidRDefault="006A7F13" w:rsidP="006A7F13">
      <w:pPr>
        <w:ind w:firstLine="567"/>
        <w:jc w:val="both"/>
        <w:rPr>
          <w:lang w:val="uk-UA"/>
        </w:rPr>
      </w:pPr>
      <w:r w:rsidRPr="00B0369A">
        <w:rPr>
          <w:lang w:val="uk-UA"/>
        </w:rPr>
        <w:t>5</w:t>
      </w:r>
      <w:r w:rsidR="00AD4A36" w:rsidRPr="00B0369A">
        <w:rPr>
          <w:lang w:val="uk-UA"/>
        </w:rPr>
        <w:t>.1.5. фізичні особи, визнані законом особами, які постраждали внаслідок Чорнобильської катастрофи.</w:t>
      </w:r>
    </w:p>
    <w:p w:rsidR="00AD4A36" w:rsidRPr="00B0369A" w:rsidRDefault="00413215" w:rsidP="00AD4A36">
      <w:pPr>
        <w:pStyle w:val="a3"/>
        <w:ind w:firstLine="567"/>
        <w:jc w:val="both"/>
        <w:rPr>
          <w:sz w:val="24"/>
          <w:szCs w:val="24"/>
          <w:lang w:val="uk-UA"/>
        </w:rPr>
      </w:pPr>
      <w:bookmarkStart w:id="19" w:name="n6827"/>
      <w:bookmarkStart w:id="20" w:name="n6828"/>
      <w:bookmarkEnd w:id="19"/>
      <w:bookmarkEnd w:id="20"/>
      <w:r w:rsidRPr="00B0369A">
        <w:rPr>
          <w:sz w:val="24"/>
          <w:szCs w:val="24"/>
          <w:lang w:val="uk-UA"/>
        </w:rPr>
        <w:t>5</w:t>
      </w:r>
      <w:r w:rsidR="00AD4A36" w:rsidRPr="00B0369A">
        <w:rPr>
          <w:sz w:val="24"/>
          <w:szCs w:val="24"/>
          <w:lang w:val="uk-UA"/>
        </w:rPr>
        <w:t>.2. Звільнення від сплат</w:t>
      </w:r>
      <w:r w:rsidR="00AD4A36" w:rsidRPr="00B0369A">
        <w:rPr>
          <w:sz w:val="24"/>
          <w:szCs w:val="24"/>
        </w:rPr>
        <w:t xml:space="preserve">и податку за земельні ділянки, передбачене для відповідної категорії фізичних осіб пунктом </w:t>
      </w:r>
      <w:r w:rsidRPr="00B0369A">
        <w:rPr>
          <w:sz w:val="24"/>
          <w:szCs w:val="24"/>
          <w:lang w:val="uk-UA"/>
        </w:rPr>
        <w:t>5</w:t>
      </w:r>
      <w:r w:rsidR="00AD4A36" w:rsidRPr="00B0369A">
        <w:rPr>
          <w:sz w:val="24"/>
          <w:szCs w:val="24"/>
        </w:rPr>
        <w:t xml:space="preserve">.1. </w:t>
      </w:r>
      <w:r w:rsidRPr="00B0369A">
        <w:rPr>
          <w:sz w:val="24"/>
          <w:szCs w:val="24"/>
          <w:lang w:val="uk-UA"/>
        </w:rPr>
        <w:t>цього розділу</w:t>
      </w:r>
      <w:r w:rsidR="00AD4A36" w:rsidRPr="00B0369A">
        <w:rPr>
          <w:sz w:val="24"/>
          <w:szCs w:val="24"/>
        </w:rPr>
        <w:t>, поширюється на земельн</w:t>
      </w:r>
      <w:r w:rsidR="00AD4A36" w:rsidRPr="00B0369A">
        <w:rPr>
          <w:sz w:val="24"/>
          <w:szCs w:val="24"/>
          <w:lang w:val="uk-UA"/>
        </w:rPr>
        <w:t>і</w:t>
      </w:r>
      <w:r w:rsidR="00AD4A36" w:rsidRPr="00B0369A">
        <w:rPr>
          <w:sz w:val="24"/>
          <w:szCs w:val="24"/>
        </w:rPr>
        <w:t xml:space="preserve"> ділянк</w:t>
      </w:r>
      <w:r w:rsidR="00AD4A36" w:rsidRPr="00B0369A">
        <w:rPr>
          <w:sz w:val="24"/>
          <w:szCs w:val="24"/>
          <w:lang w:val="uk-UA"/>
        </w:rPr>
        <w:t>и</w:t>
      </w:r>
      <w:r w:rsidR="00AD4A36" w:rsidRPr="00B0369A">
        <w:rPr>
          <w:sz w:val="24"/>
          <w:szCs w:val="24"/>
        </w:rPr>
        <w:t xml:space="preserve"> за кожним видом використання у межах граничних норм:</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.2.1. д</w:t>
      </w:r>
      <w:r w:rsidR="00AD4A36" w:rsidRPr="00B0369A">
        <w:rPr>
          <w:sz w:val="24"/>
          <w:szCs w:val="24"/>
        </w:rPr>
        <w:t>ля ведення особистого селянського господарства – у розмірі не більш як 2 гектари</w:t>
      </w:r>
      <w:r w:rsidR="00AD4A36" w:rsidRPr="00B0369A">
        <w:rPr>
          <w:sz w:val="24"/>
          <w:szCs w:val="24"/>
          <w:lang w:val="uk-UA"/>
        </w:rPr>
        <w:t>;</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.2.2. д</w:t>
      </w:r>
      <w:r w:rsidR="00AD4A36" w:rsidRPr="00B0369A">
        <w:rPr>
          <w:sz w:val="24"/>
          <w:szCs w:val="24"/>
        </w:rPr>
        <w:t>ля будівництва та обслуговування житлового будинку, господарських будівель і споруд (присадибна ділянка)</w:t>
      </w:r>
      <w:r w:rsidR="00AD4A36" w:rsidRPr="00B0369A">
        <w:rPr>
          <w:sz w:val="24"/>
          <w:szCs w:val="24"/>
          <w:lang w:val="uk-UA"/>
        </w:rPr>
        <w:t>: у селах – не більш як 0,25 гектара, в селищах – не більш як 0,15 гектара, в містах – не більш як 0,10 гектара;</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.2.3. д</w:t>
      </w:r>
      <w:r w:rsidR="00AD4A36" w:rsidRPr="00B0369A">
        <w:rPr>
          <w:sz w:val="24"/>
          <w:szCs w:val="24"/>
        </w:rPr>
        <w:t>ля індивідуального дачного будівництва – не більш як 0,10 гектара</w:t>
      </w:r>
      <w:r w:rsidR="00AD4A36" w:rsidRPr="00B0369A">
        <w:rPr>
          <w:sz w:val="24"/>
          <w:szCs w:val="24"/>
          <w:lang w:val="uk-UA"/>
        </w:rPr>
        <w:t>;</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.2.4. д</w:t>
      </w:r>
      <w:r w:rsidR="00AD4A36" w:rsidRPr="00B0369A">
        <w:rPr>
          <w:sz w:val="24"/>
          <w:szCs w:val="24"/>
        </w:rPr>
        <w:t>ля будівництва індивідуальних гаражів – не більш як 0,01 гектара</w:t>
      </w:r>
      <w:r w:rsidR="00AD4A36" w:rsidRPr="00B0369A">
        <w:rPr>
          <w:sz w:val="24"/>
          <w:szCs w:val="24"/>
          <w:lang w:val="uk-UA"/>
        </w:rPr>
        <w:t>;</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.2.5. д</w:t>
      </w:r>
      <w:r w:rsidR="00AD4A36" w:rsidRPr="00B0369A">
        <w:rPr>
          <w:sz w:val="24"/>
          <w:szCs w:val="24"/>
        </w:rPr>
        <w:t>ля ведення садівництва – не більш як 0,12 гектара.</w:t>
      </w:r>
    </w:p>
    <w:p w:rsidR="00AD4A36" w:rsidRPr="00B0369A" w:rsidRDefault="00AD4A36" w:rsidP="00AD4A36">
      <w:pPr>
        <w:pStyle w:val="a3"/>
        <w:tabs>
          <w:tab w:val="left" w:pos="567"/>
        </w:tabs>
        <w:jc w:val="both"/>
        <w:rPr>
          <w:sz w:val="24"/>
          <w:szCs w:val="24"/>
          <w:lang w:val="uk-UA"/>
        </w:rPr>
      </w:pPr>
      <w:bookmarkStart w:id="21" w:name="n6824"/>
      <w:bookmarkStart w:id="22" w:name="n6825"/>
      <w:bookmarkStart w:id="23" w:name="n6826"/>
      <w:bookmarkEnd w:id="21"/>
      <w:bookmarkEnd w:id="22"/>
      <w:bookmarkEnd w:id="23"/>
      <w:r w:rsidRPr="00B0369A">
        <w:rPr>
          <w:sz w:val="24"/>
          <w:szCs w:val="24"/>
          <w:lang w:val="uk-UA"/>
        </w:rPr>
        <w:t xml:space="preserve">     </w:t>
      </w:r>
      <w:r w:rsidRPr="00B0369A">
        <w:rPr>
          <w:sz w:val="24"/>
          <w:szCs w:val="24"/>
          <w:lang w:val="uk-UA"/>
        </w:rPr>
        <w:tab/>
      </w:r>
      <w:r w:rsidR="001C6B40" w:rsidRPr="00B0369A">
        <w:rPr>
          <w:sz w:val="24"/>
          <w:szCs w:val="24"/>
          <w:lang w:val="uk-UA"/>
        </w:rPr>
        <w:t>5</w:t>
      </w:r>
      <w:r w:rsidRPr="00B0369A">
        <w:rPr>
          <w:sz w:val="24"/>
          <w:szCs w:val="24"/>
        </w:rPr>
        <w:t xml:space="preserve">.3. Від сплати податку звільняються </w:t>
      </w:r>
      <w:proofErr w:type="gramStart"/>
      <w:r w:rsidRPr="00B0369A">
        <w:rPr>
          <w:sz w:val="24"/>
          <w:szCs w:val="24"/>
        </w:rPr>
        <w:t>на</w:t>
      </w:r>
      <w:proofErr w:type="gramEnd"/>
      <w:r w:rsidRPr="00B0369A">
        <w:rPr>
          <w:sz w:val="24"/>
          <w:szCs w:val="24"/>
        </w:rPr>
        <w:t xml:space="preserve"> пері</w:t>
      </w:r>
      <w:proofErr w:type="gramStart"/>
      <w:r w:rsidRPr="00B0369A">
        <w:rPr>
          <w:sz w:val="24"/>
          <w:szCs w:val="24"/>
        </w:rPr>
        <w:t>од</w:t>
      </w:r>
      <w:proofErr w:type="gramEnd"/>
      <w:r w:rsidRPr="00B0369A">
        <w:rPr>
          <w:sz w:val="24"/>
          <w:szCs w:val="24"/>
        </w:rPr>
        <w:t xml:space="preserve">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AD4A36" w:rsidRPr="00B0369A" w:rsidRDefault="001C6B40"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 xml:space="preserve">.4. </w:t>
      </w:r>
      <w:bookmarkStart w:id="24" w:name="n6836"/>
      <w:bookmarkStart w:id="25" w:name="n14382"/>
      <w:bookmarkEnd w:id="24"/>
      <w:bookmarkEnd w:id="25"/>
      <w:r w:rsidR="00AD4A36" w:rsidRPr="00B0369A">
        <w:rPr>
          <w:sz w:val="24"/>
          <w:szCs w:val="24"/>
        </w:rPr>
        <w:t>Якщо фізична особа, визначена у</w:t>
      </w:r>
      <w:r w:rsidR="00AD4A36" w:rsidRPr="00B0369A">
        <w:rPr>
          <w:rStyle w:val="apple-converted-space"/>
          <w:sz w:val="24"/>
          <w:szCs w:val="24"/>
        </w:rPr>
        <w:t> </w:t>
      </w:r>
      <w:hyperlink r:id="rId10" w:anchor="n6824" w:history="1">
        <w:r w:rsidR="00AD4A36" w:rsidRPr="00B0369A">
          <w:rPr>
            <w:rStyle w:val="a6"/>
            <w:color w:val="auto"/>
            <w:sz w:val="24"/>
            <w:szCs w:val="24"/>
            <w:u w:val="none"/>
            <w:bdr w:val="none" w:sz="0" w:space="0" w:color="auto" w:frame="1"/>
          </w:rPr>
          <w:t xml:space="preserve">пункті </w:t>
        </w:r>
        <w:r w:rsidRPr="00B0369A">
          <w:rPr>
            <w:rStyle w:val="a6"/>
            <w:color w:val="auto"/>
            <w:sz w:val="24"/>
            <w:szCs w:val="24"/>
            <w:u w:val="none"/>
            <w:bdr w:val="none" w:sz="0" w:space="0" w:color="auto" w:frame="1"/>
            <w:lang w:val="uk-UA"/>
          </w:rPr>
          <w:t>5</w:t>
        </w:r>
        <w:r w:rsidR="00AD4A36" w:rsidRPr="00B0369A">
          <w:rPr>
            <w:rStyle w:val="a6"/>
            <w:color w:val="auto"/>
            <w:sz w:val="24"/>
            <w:szCs w:val="24"/>
            <w:u w:val="none"/>
            <w:bdr w:val="none" w:sz="0" w:space="0" w:color="auto" w:frame="1"/>
          </w:rPr>
          <w:t>.1</w:t>
        </w:r>
      </w:hyperlink>
      <w:r w:rsidR="00AD4A36" w:rsidRPr="00B0369A">
        <w:rPr>
          <w:rStyle w:val="apple-converted-space"/>
          <w:sz w:val="24"/>
          <w:szCs w:val="24"/>
        </w:rPr>
        <w:t> </w:t>
      </w:r>
      <w:r w:rsidRPr="00B0369A">
        <w:rPr>
          <w:sz w:val="24"/>
          <w:szCs w:val="24"/>
          <w:lang w:val="uk-UA"/>
        </w:rPr>
        <w:t>цього розділу</w:t>
      </w:r>
      <w:r w:rsidR="00AD4A36" w:rsidRPr="00B0369A">
        <w:rPr>
          <w:sz w:val="24"/>
          <w:szCs w:val="24"/>
        </w:rPr>
        <w:t xml:space="preserve">, </w:t>
      </w:r>
      <w:r w:rsidRPr="00B0369A">
        <w:rPr>
          <w:sz w:val="24"/>
          <w:szCs w:val="24"/>
        </w:rPr>
        <w:t xml:space="preserve">станом на 1 січня поточного року </w:t>
      </w:r>
      <w:r w:rsidR="00AD4A36" w:rsidRPr="00B0369A">
        <w:rPr>
          <w:sz w:val="24"/>
          <w:szCs w:val="24"/>
        </w:rPr>
        <w:t xml:space="preserve">має у власності декілька земельних ділянок одного виду використання, </w:t>
      </w:r>
      <w:r w:rsidRPr="00B0369A">
        <w:rPr>
          <w:sz w:val="24"/>
          <w:szCs w:val="24"/>
        </w:rPr>
        <w:t>площа яких перевищує межі граничних норм, визначених </w:t>
      </w:r>
      <w:hyperlink r:id="rId11" w:anchor="n6830" w:history="1">
        <w:r w:rsidRPr="00B0369A">
          <w:rPr>
            <w:rStyle w:val="a6"/>
            <w:color w:val="auto"/>
            <w:sz w:val="24"/>
            <w:szCs w:val="24"/>
            <w:u w:val="none"/>
          </w:rPr>
          <w:t xml:space="preserve">пунктом </w:t>
        </w:r>
        <w:r w:rsidRPr="00B0369A">
          <w:rPr>
            <w:rStyle w:val="a6"/>
            <w:color w:val="auto"/>
            <w:sz w:val="24"/>
            <w:szCs w:val="24"/>
            <w:u w:val="none"/>
            <w:lang w:val="uk-UA"/>
          </w:rPr>
          <w:t>5</w:t>
        </w:r>
        <w:r w:rsidRPr="00B0369A">
          <w:rPr>
            <w:rStyle w:val="a6"/>
            <w:color w:val="auto"/>
            <w:sz w:val="24"/>
            <w:szCs w:val="24"/>
            <w:u w:val="none"/>
          </w:rPr>
          <w:t>.2</w:t>
        </w:r>
      </w:hyperlink>
      <w:r w:rsidRPr="00B0369A">
        <w:rPr>
          <w:sz w:val="24"/>
          <w:szCs w:val="24"/>
        </w:rPr>
        <w:t> </w:t>
      </w:r>
      <w:r w:rsidRPr="00B0369A">
        <w:rPr>
          <w:sz w:val="24"/>
          <w:szCs w:val="24"/>
          <w:lang w:val="uk-UA"/>
        </w:rPr>
        <w:t>цього розділу</w:t>
      </w:r>
      <w:r w:rsidRPr="00B0369A">
        <w:rPr>
          <w:sz w:val="24"/>
          <w:szCs w:val="24"/>
        </w:rPr>
        <w:t>,</w:t>
      </w:r>
      <w:r w:rsidRPr="00B0369A">
        <w:t xml:space="preserve"> </w:t>
      </w:r>
      <w:r w:rsidR="00AD4A36" w:rsidRPr="00B0369A">
        <w:rPr>
          <w:sz w:val="24"/>
          <w:szCs w:val="24"/>
        </w:rPr>
        <w:t xml:space="preserve">така особа до 1 травня поточного року подає письмову заяву </w:t>
      </w:r>
      <w:proofErr w:type="gramStart"/>
      <w:r w:rsidR="00AD4A36" w:rsidRPr="00B0369A">
        <w:rPr>
          <w:sz w:val="24"/>
          <w:szCs w:val="24"/>
        </w:rPr>
        <w:t>у дов</w:t>
      </w:r>
      <w:proofErr w:type="gramEnd"/>
      <w:r w:rsidR="00AD4A36" w:rsidRPr="00B0369A">
        <w:rPr>
          <w:sz w:val="24"/>
          <w:szCs w:val="24"/>
        </w:rPr>
        <w:t>ільній формі до контролюючого органу за місцем знаходження</w:t>
      </w:r>
      <w:r w:rsidRPr="00B0369A">
        <w:rPr>
          <w:sz w:val="24"/>
          <w:szCs w:val="24"/>
        </w:rPr>
        <w:t xml:space="preserve"> будь-якої</w:t>
      </w:r>
      <w:r w:rsidR="00AD4A36" w:rsidRPr="00B0369A">
        <w:rPr>
          <w:sz w:val="24"/>
          <w:szCs w:val="24"/>
        </w:rPr>
        <w:t xml:space="preserve"> земельної ділянки про самостійне обрання/зміну земельної ділянки для застосування </w:t>
      </w:r>
      <w:proofErr w:type="gramStart"/>
      <w:r w:rsidR="00AD4A36" w:rsidRPr="00B0369A">
        <w:rPr>
          <w:sz w:val="24"/>
          <w:szCs w:val="24"/>
        </w:rPr>
        <w:t>п</w:t>
      </w:r>
      <w:proofErr w:type="gramEnd"/>
      <w:r w:rsidR="00AD4A36" w:rsidRPr="00B0369A">
        <w:rPr>
          <w:sz w:val="24"/>
          <w:szCs w:val="24"/>
        </w:rPr>
        <w:t>ільги</w:t>
      </w:r>
      <w:r w:rsidRPr="00B0369A">
        <w:rPr>
          <w:sz w:val="24"/>
          <w:szCs w:val="24"/>
          <w:lang w:val="uk-UA"/>
        </w:rPr>
        <w:t xml:space="preserve"> </w:t>
      </w:r>
      <w:r w:rsidRPr="00B0369A">
        <w:rPr>
          <w:sz w:val="24"/>
          <w:szCs w:val="24"/>
        </w:rPr>
        <w:t>(далі – заява про застосування пільги).</w:t>
      </w:r>
      <w:bookmarkStart w:id="26" w:name="n14383"/>
      <w:bookmarkEnd w:id="26"/>
    </w:p>
    <w:p w:rsidR="001C6B40" w:rsidRPr="00B0369A" w:rsidRDefault="00AD4A36" w:rsidP="001C6B40">
      <w:pPr>
        <w:pStyle w:val="a3"/>
        <w:ind w:firstLine="567"/>
        <w:jc w:val="both"/>
        <w:rPr>
          <w:sz w:val="24"/>
          <w:szCs w:val="24"/>
          <w:lang w:val="uk-UA"/>
        </w:rPr>
      </w:pPr>
      <w:proofErr w:type="gramStart"/>
      <w:r w:rsidRPr="00B0369A">
        <w:rPr>
          <w:sz w:val="24"/>
          <w:szCs w:val="24"/>
        </w:rPr>
        <w:t>П</w:t>
      </w:r>
      <w:proofErr w:type="gramEnd"/>
      <w:r w:rsidRPr="00B0369A">
        <w:rPr>
          <w:sz w:val="24"/>
          <w:szCs w:val="24"/>
        </w:rPr>
        <w:t xml:space="preserve">ільга починає застосовуватися до </w:t>
      </w:r>
      <w:r w:rsidR="001C6B40" w:rsidRPr="00B0369A">
        <w:rPr>
          <w:sz w:val="24"/>
          <w:szCs w:val="24"/>
        </w:rPr>
        <w:t xml:space="preserve">обраних земельних ділянок </w:t>
      </w:r>
      <w:r w:rsidRPr="00B0369A">
        <w:rPr>
          <w:sz w:val="24"/>
          <w:szCs w:val="24"/>
        </w:rPr>
        <w:t xml:space="preserve">з базового податкового (звітного) періоду, </w:t>
      </w:r>
      <w:r w:rsidR="001C6B40" w:rsidRPr="00B0369A">
        <w:rPr>
          <w:sz w:val="24"/>
          <w:szCs w:val="24"/>
        </w:rPr>
        <w:t>в якому подано таку заяву, та діє до початку місяця, що настає за місяцем подання нової заяви про застосування пільги.</w:t>
      </w:r>
    </w:p>
    <w:p w:rsidR="001C6B40" w:rsidRPr="00B0369A" w:rsidRDefault="001C6B40" w:rsidP="00634A14">
      <w:pPr>
        <w:ind w:firstLine="567"/>
        <w:jc w:val="both"/>
      </w:pPr>
      <w:bookmarkStart w:id="27" w:name="n17097"/>
      <w:bookmarkEnd w:id="27"/>
      <w:r w:rsidRPr="00B0369A">
        <w:t xml:space="preserve">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w:t>
      </w:r>
      <w:proofErr w:type="gramStart"/>
      <w:r w:rsidRPr="00B0369A">
        <w:t>п</w:t>
      </w:r>
      <w:proofErr w:type="gramEnd"/>
      <w:r w:rsidRPr="00B0369A">
        <w:t>ільги після 1 травня поточного року пільга починає застосовуватися до обраних земельних ділянок з наступного податкового (звітного) періоду.</w:t>
      </w:r>
    </w:p>
    <w:p w:rsidR="0083073D" w:rsidRPr="00B0369A" w:rsidRDefault="0083073D" w:rsidP="0083073D">
      <w:pPr>
        <w:ind w:firstLine="567"/>
        <w:jc w:val="both"/>
        <w:rPr>
          <w:lang w:val="uk-UA"/>
        </w:rPr>
      </w:pPr>
      <w:bookmarkStart w:id="28" w:name="n14381"/>
      <w:bookmarkEnd w:id="28"/>
      <w:r w:rsidRPr="00B0369A">
        <w:rPr>
          <w:lang w:val="uk-UA"/>
        </w:rPr>
        <w:t xml:space="preserve">5.5. </w:t>
      </w:r>
      <w:r w:rsidRPr="00B0369A">
        <w:t xml:space="preserve">Якщо право на </w:t>
      </w:r>
      <w:proofErr w:type="gramStart"/>
      <w:r w:rsidRPr="00B0369A">
        <w:t>п</w:t>
      </w:r>
      <w:proofErr w:type="gramEnd"/>
      <w:r w:rsidRPr="00B0369A">
        <w:t>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w:t>
      </w:r>
      <w:hyperlink r:id="rId12" w:anchor="n6824" w:history="1">
        <w:r w:rsidRPr="00B0369A">
          <w:rPr>
            <w:rStyle w:val="a6"/>
            <w:color w:val="auto"/>
            <w:u w:val="none"/>
          </w:rPr>
          <w:t xml:space="preserve">пункті </w:t>
        </w:r>
        <w:r w:rsidRPr="00B0369A">
          <w:rPr>
            <w:rStyle w:val="a6"/>
            <w:color w:val="auto"/>
            <w:u w:val="none"/>
            <w:lang w:val="uk-UA"/>
          </w:rPr>
          <w:t>5</w:t>
        </w:r>
        <w:r w:rsidRPr="00B0369A">
          <w:rPr>
            <w:rStyle w:val="a6"/>
            <w:color w:val="auto"/>
            <w:u w:val="none"/>
          </w:rPr>
          <w:t>.1</w:t>
        </w:r>
      </w:hyperlink>
      <w:r w:rsidRPr="00B0369A">
        <w:t> </w:t>
      </w:r>
      <w:r w:rsidRPr="00B0369A">
        <w:rPr>
          <w:lang w:val="uk-UA"/>
        </w:rPr>
        <w:t>цього розділу</w:t>
      </w:r>
      <w:r w:rsidRPr="00B0369A">
        <w:t xml:space="preserve">,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w:t>
      </w:r>
      <w:proofErr w:type="gramStart"/>
      <w:r w:rsidRPr="00B0369A">
        <w:t>п</w:t>
      </w:r>
      <w:proofErr w:type="gramEnd"/>
      <w:r w:rsidRPr="00B0369A">
        <w:t>ільгу та/або права власності.</w:t>
      </w:r>
    </w:p>
    <w:p w:rsidR="0083073D" w:rsidRPr="00B0369A" w:rsidRDefault="0083073D" w:rsidP="0083073D">
      <w:pPr>
        <w:pStyle w:val="a3"/>
        <w:ind w:firstLine="567"/>
        <w:jc w:val="both"/>
        <w:rPr>
          <w:sz w:val="24"/>
          <w:szCs w:val="24"/>
          <w:lang w:val="uk-UA"/>
        </w:rPr>
      </w:pPr>
      <w:bookmarkStart w:id="29" w:name="n17099"/>
      <w:bookmarkEnd w:id="29"/>
      <w:r w:rsidRPr="00B0369A">
        <w:rPr>
          <w:sz w:val="24"/>
          <w:szCs w:val="24"/>
          <w:lang w:val="uk-UA"/>
        </w:rPr>
        <w:t>Пільга починає застосовуватися до обраних земельних ділянок з урахуванням вимог</w:t>
      </w:r>
      <w:r w:rsidRPr="00B0369A">
        <w:rPr>
          <w:sz w:val="24"/>
          <w:szCs w:val="24"/>
        </w:rPr>
        <w:t> </w:t>
      </w:r>
      <w:hyperlink r:id="rId13" w:anchor="n6871" w:history="1">
        <w:r w:rsidRPr="00B0369A">
          <w:rPr>
            <w:rStyle w:val="a6"/>
            <w:color w:val="auto"/>
            <w:sz w:val="24"/>
            <w:szCs w:val="24"/>
            <w:u w:val="none"/>
            <w:lang w:val="uk-UA"/>
          </w:rPr>
          <w:t>пункту 284.2</w:t>
        </w:r>
      </w:hyperlink>
      <w:r w:rsidRPr="00B0369A">
        <w:rPr>
          <w:sz w:val="24"/>
          <w:szCs w:val="24"/>
        </w:rPr>
        <w:t> </w:t>
      </w:r>
      <w:r w:rsidRPr="00B0369A">
        <w:rPr>
          <w:sz w:val="24"/>
          <w:szCs w:val="24"/>
          <w:lang w:val="uk-UA"/>
        </w:rPr>
        <w:t>статті 284 Податкового кодексу України та діє до початку місяця, що настає за місяцем подання нової заяви про застосування пільги.</w:t>
      </w:r>
    </w:p>
    <w:p w:rsidR="0083073D" w:rsidRPr="00B0369A" w:rsidRDefault="0083073D" w:rsidP="0083073D">
      <w:pPr>
        <w:pStyle w:val="a3"/>
        <w:ind w:firstLine="567"/>
        <w:jc w:val="both"/>
        <w:rPr>
          <w:sz w:val="24"/>
          <w:szCs w:val="24"/>
        </w:rPr>
      </w:pPr>
      <w:bookmarkStart w:id="30" w:name="n17100"/>
      <w:bookmarkEnd w:id="30"/>
      <w:r w:rsidRPr="00B0369A">
        <w:rPr>
          <w:sz w:val="24"/>
          <w:szCs w:val="24"/>
        </w:rPr>
        <w:t xml:space="preserve">У разі недотримання фізичною особою вимог абзацу першого цього пункту </w:t>
      </w:r>
      <w:proofErr w:type="gramStart"/>
      <w:r w:rsidRPr="00B0369A">
        <w:rPr>
          <w:sz w:val="24"/>
          <w:szCs w:val="24"/>
        </w:rPr>
        <w:t>п</w:t>
      </w:r>
      <w:proofErr w:type="gramEnd"/>
      <w:r w:rsidRPr="00B0369A">
        <w:rPr>
          <w:sz w:val="24"/>
          <w:szCs w:val="24"/>
        </w:rPr>
        <w:t>ільга починає застосовуватися до обраних земельних ділянок з наступного податкового (звітного) періоду.</w:t>
      </w:r>
    </w:p>
    <w:p w:rsidR="00AD4A36" w:rsidRPr="00B0369A" w:rsidRDefault="00634A14" w:rsidP="00634A14">
      <w:pPr>
        <w:ind w:firstLine="567"/>
        <w:jc w:val="both"/>
        <w:rPr>
          <w:lang w:val="uk-UA"/>
        </w:rPr>
      </w:pPr>
      <w:bookmarkStart w:id="31" w:name="n17096"/>
      <w:bookmarkEnd w:id="31"/>
      <w:r w:rsidRPr="00B0369A">
        <w:rPr>
          <w:lang w:val="uk-UA"/>
        </w:rPr>
        <w:t>5</w:t>
      </w:r>
      <w:r w:rsidR="00AD4A36" w:rsidRPr="00B0369A">
        <w:rPr>
          <w:lang w:val="uk-UA"/>
        </w:rPr>
        <w:t>.</w:t>
      </w:r>
      <w:r w:rsidR="00644B62" w:rsidRPr="00B0369A">
        <w:rPr>
          <w:lang w:val="uk-UA"/>
        </w:rPr>
        <w:t>6</w:t>
      </w:r>
      <w:r w:rsidR="00AD4A36" w:rsidRPr="00B0369A">
        <w:rPr>
          <w:lang w:val="uk-UA"/>
        </w:rPr>
        <w:t>. Від сплати податку звільняються юридичні особи:</w:t>
      </w:r>
    </w:p>
    <w:p w:rsidR="00AD4A36" w:rsidRPr="00B0369A" w:rsidRDefault="00852A28" w:rsidP="00AD4A36">
      <w:pPr>
        <w:pStyle w:val="a3"/>
        <w:ind w:firstLine="567"/>
        <w:jc w:val="both"/>
        <w:rPr>
          <w:sz w:val="24"/>
          <w:szCs w:val="24"/>
          <w:lang w:val="uk-UA"/>
        </w:rPr>
      </w:pPr>
      <w:bookmarkStart w:id="32" w:name="n11942"/>
      <w:bookmarkEnd w:id="32"/>
      <w:r w:rsidRPr="00B0369A">
        <w:rPr>
          <w:sz w:val="24"/>
          <w:szCs w:val="24"/>
          <w:lang w:val="uk-UA"/>
        </w:rPr>
        <w:t>5</w:t>
      </w:r>
      <w:r w:rsidR="00AD4A36" w:rsidRPr="00B0369A">
        <w:rPr>
          <w:sz w:val="24"/>
          <w:szCs w:val="24"/>
          <w:lang w:val="uk-UA"/>
        </w:rPr>
        <w:t>.</w:t>
      </w:r>
      <w:r w:rsidRPr="00B0369A">
        <w:rPr>
          <w:sz w:val="24"/>
          <w:szCs w:val="24"/>
          <w:lang w:val="uk-UA"/>
        </w:rPr>
        <w:t>6</w:t>
      </w:r>
      <w:r w:rsidR="00AD4A36" w:rsidRPr="00B0369A">
        <w:rPr>
          <w:sz w:val="24"/>
          <w:szCs w:val="24"/>
          <w:lang w:val="uk-UA"/>
        </w:rPr>
        <w:t>.1. 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rsidR="00AD4A36" w:rsidRPr="00B0369A" w:rsidRDefault="00852A28"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w:t>
      </w:r>
      <w:r w:rsidRPr="00B0369A">
        <w:rPr>
          <w:sz w:val="24"/>
          <w:szCs w:val="24"/>
          <w:lang w:val="uk-UA"/>
        </w:rPr>
        <w:t>6</w:t>
      </w:r>
      <w:r w:rsidR="00AD4A36" w:rsidRPr="00B0369A">
        <w:rPr>
          <w:sz w:val="24"/>
          <w:szCs w:val="24"/>
          <w:lang w:val="uk-UA"/>
        </w:rPr>
        <w:t>.2.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rsidR="00AD4A36" w:rsidRPr="00B0369A" w:rsidRDefault="00AD4A36" w:rsidP="00AD4A36">
      <w:pPr>
        <w:pStyle w:val="a3"/>
        <w:ind w:firstLine="567"/>
        <w:jc w:val="both"/>
        <w:rPr>
          <w:sz w:val="24"/>
          <w:szCs w:val="24"/>
          <w:lang w:val="uk-UA"/>
        </w:rPr>
      </w:pPr>
      <w:r w:rsidRPr="00B0369A">
        <w:rPr>
          <w:sz w:val="24"/>
          <w:szCs w:val="24"/>
          <w:lang w:val="uk-UA"/>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B0369A">
        <w:rPr>
          <w:sz w:val="24"/>
          <w:szCs w:val="24"/>
        </w:rPr>
        <w:t> </w:t>
      </w:r>
      <w:hyperlink r:id="rId14" w:tgtFrame="_blank" w:history="1">
        <w:r w:rsidRPr="00B0369A">
          <w:rPr>
            <w:rStyle w:val="a6"/>
            <w:color w:val="auto"/>
            <w:sz w:val="24"/>
            <w:szCs w:val="24"/>
            <w:u w:val="none"/>
            <w:bdr w:val="none" w:sz="0" w:space="0" w:color="auto" w:frame="1"/>
            <w:lang w:val="uk-UA"/>
          </w:rPr>
          <w:t>Закону України</w:t>
        </w:r>
      </w:hyperlink>
      <w:r w:rsidRPr="00B0369A">
        <w:rPr>
          <w:sz w:val="24"/>
          <w:szCs w:val="24"/>
        </w:rPr>
        <w:t> </w:t>
      </w:r>
      <w:r w:rsidRPr="00B0369A">
        <w:rPr>
          <w:sz w:val="24"/>
          <w:szCs w:val="24"/>
          <w:lang w:val="uk-UA"/>
        </w:rPr>
        <w:t>«Про основи соціальної захищеності осіб з інвалідністю в Україні».</w:t>
      </w:r>
    </w:p>
    <w:p w:rsidR="00AD4A36" w:rsidRPr="00B0369A" w:rsidRDefault="00AD4A36" w:rsidP="00AD4A36">
      <w:pPr>
        <w:pStyle w:val="a3"/>
        <w:ind w:firstLine="567"/>
        <w:jc w:val="both"/>
        <w:rPr>
          <w:sz w:val="24"/>
          <w:szCs w:val="24"/>
          <w:lang w:val="uk-UA"/>
        </w:rPr>
      </w:pPr>
      <w:bookmarkStart w:id="33" w:name="n11941"/>
      <w:bookmarkEnd w:id="33"/>
      <w:r w:rsidRPr="00B0369A">
        <w:rPr>
          <w:sz w:val="24"/>
          <w:szCs w:val="24"/>
          <w:lang w:val="uk-UA"/>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w:t>
      </w:r>
      <w:r w:rsidR="00025EE1" w:rsidRPr="00B0369A">
        <w:rPr>
          <w:sz w:val="24"/>
          <w:szCs w:val="24"/>
          <w:lang w:val="uk-UA"/>
        </w:rPr>
        <w:t>анкції згідно із законодавством;</w:t>
      </w:r>
    </w:p>
    <w:p w:rsidR="00025EE1" w:rsidRPr="00B0369A" w:rsidRDefault="00BB2938" w:rsidP="00BB2938">
      <w:pPr>
        <w:pStyle w:val="a3"/>
        <w:ind w:firstLine="567"/>
        <w:jc w:val="both"/>
        <w:rPr>
          <w:sz w:val="24"/>
          <w:szCs w:val="24"/>
          <w:lang w:val="uk-UA"/>
        </w:rPr>
      </w:pPr>
      <w:r w:rsidRPr="00B0369A">
        <w:rPr>
          <w:sz w:val="24"/>
          <w:szCs w:val="24"/>
          <w:lang w:val="uk-UA"/>
        </w:rPr>
        <w:t>5.6.3. бази олімпійської та паралімпійської підготовки,</w:t>
      </w:r>
      <w:r w:rsidRPr="00B0369A">
        <w:rPr>
          <w:sz w:val="24"/>
          <w:szCs w:val="24"/>
        </w:rPr>
        <w:t> </w:t>
      </w:r>
      <w:hyperlink r:id="rId15" w:anchor="n9" w:tgtFrame="_blank" w:history="1">
        <w:r w:rsidRPr="00B0369A">
          <w:rPr>
            <w:rStyle w:val="a6"/>
            <w:color w:val="auto"/>
            <w:sz w:val="24"/>
            <w:szCs w:val="24"/>
            <w:u w:val="none"/>
            <w:bdr w:val="none" w:sz="0" w:space="0" w:color="auto" w:frame="1"/>
            <w:lang w:val="uk-UA"/>
          </w:rPr>
          <w:t>перелік</w:t>
        </w:r>
      </w:hyperlink>
      <w:r w:rsidRPr="00B0369A">
        <w:rPr>
          <w:sz w:val="24"/>
          <w:szCs w:val="24"/>
        </w:rPr>
        <w:t> </w:t>
      </w:r>
      <w:r w:rsidRPr="00B0369A">
        <w:rPr>
          <w:sz w:val="24"/>
          <w:szCs w:val="24"/>
          <w:lang w:val="uk-UA"/>
        </w:rPr>
        <w:t>яких затверджується Кабінетом Міністрів України</w:t>
      </w:r>
      <w:bookmarkStart w:id="34" w:name="n11940"/>
      <w:bookmarkEnd w:id="34"/>
      <w:r w:rsidR="00025EE1" w:rsidRPr="00B0369A">
        <w:rPr>
          <w:sz w:val="24"/>
          <w:szCs w:val="24"/>
          <w:lang w:val="uk-UA"/>
        </w:rPr>
        <w:t>;</w:t>
      </w:r>
    </w:p>
    <w:p w:rsidR="00BB2938" w:rsidRPr="00B0369A" w:rsidRDefault="00BB2938" w:rsidP="00BB2938">
      <w:pPr>
        <w:pStyle w:val="a3"/>
        <w:ind w:firstLine="567"/>
        <w:jc w:val="both"/>
        <w:rPr>
          <w:sz w:val="24"/>
          <w:szCs w:val="24"/>
          <w:lang w:val="uk-UA"/>
        </w:rPr>
      </w:pPr>
      <w:r w:rsidRPr="00B0369A">
        <w:rPr>
          <w:sz w:val="24"/>
          <w:szCs w:val="24"/>
          <w:lang w:val="uk-UA"/>
        </w:rPr>
        <w:t>5.6.4.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r w:rsidR="00025EE1" w:rsidRPr="00B0369A">
        <w:rPr>
          <w:sz w:val="24"/>
          <w:szCs w:val="24"/>
          <w:lang w:val="uk-UA"/>
        </w:rPr>
        <w:t>;</w:t>
      </w:r>
    </w:p>
    <w:p w:rsidR="00BB2938" w:rsidRPr="00B0369A" w:rsidRDefault="00025EE1" w:rsidP="00BB2938">
      <w:pPr>
        <w:pStyle w:val="a3"/>
        <w:ind w:firstLine="567"/>
        <w:jc w:val="both"/>
        <w:rPr>
          <w:sz w:val="24"/>
          <w:szCs w:val="24"/>
          <w:lang w:val="uk-UA"/>
        </w:rPr>
      </w:pPr>
      <w:r w:rsidRPr="00B0369A">
        <w:rPr>
          <w:sz w:val="24"/>
          <w:szCs w:val="24"/>
          <w:lang w:val="uk-UA"/>
        </w:rPr>
        <w:t>5</w:t>
      </w:r>
      <w:r w:rsidR="00BB2938" w:rsidRPr="00B0369A">
        <w:rPr>
          <w:sz w:val="24"/>
          <w:szCs w:val="24"/>
          <w:lang w:val="uk-UA"/>
        </w:rPr>
        <w:t>.</w:t>
      </w:r>
      <w:r w:rsidRPr="00B0369A">
        <w:rPr>
          <w:sz w:val="24"/>
          <w:szCs w:val="24"/>
          <w:lang w:val="uk-UA"/>
        </w:rPr>
        <w:t>6</w:t>
      </w:r>
      <w:r w:rsidR="00BB2938" w:rsidRPr="00B0369A">
        <w:rPr>
          <w:sz w:val="24"/>
          <w:szCs w:val="24"/>
          <w:lang w:val="uk-UA"/>
        </w:rPr>
        <w:t xml:space="preserve">.5.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00BB2938" w:rsidRPr="00B0369A">
        <w:rPr>
          <w:sz w:val="24"/>
          <w:szCs w:val="24"/>
        </w:rPr>
        <w:t xml:space="preserve">У разі виключення таких </w:t>
      </w:r>
      <w:proofErr w:type="gramStart"/>
      <w:r w:rsidR="00BB2938" w:rsidRPr="00B0369A">
        <w:rPr>
          <w:sz w:val="24"/>
          <w:szCs w:val="24"/>
        </w:rPr>
        <w:t>п</w:t>
      </w:r>
      <w:proofErr w:type="gramEnd"/>
      <w:r w:rsidR="00BB2938" w:rsidRPr="00B0369A">
        <w:rPr>
          <w:sz w:val="24"/>
          <w:szCs w:val="24"/>
        </w:rPr>
        <w:t>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25EE1" w:rsidRPr="00B0369A" w:rsidRDefault="00025EE1" w:rsidP="00025EE1">
      <w:pPr>
        <w:pStyle w:val="a3"/>
        <w:ind w:firstLine="567"/>
        <w:jc w:val="both"/>
        <w:rPr>
          <w:sz w:val="24"/>
          <w:szCs w:val="24"/>
          <w:lang w:val="uk-UA"/>
        </w:rPr>
      </w:pPr>
      <w:bookmarkStart w:id="35" w:name="n11946"/>
      <w:bookmarkEnd w:id="35"/>
      <w:r w:rsidRPr="00B0369A">
        <w:rPr>
          <w:sz w:val="24"/>
          <w:szCs w:val="24"/>
          <w:lang w:val="uk-UA"/>
        </w:rPr>
        <w:t xml:space="preserve">5.6.6.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r w:rsidRPr="00B0369A">
        <w:rPr>
          <w:sz w:val="24"/>
          <w:szCs w:val="24"/>
        </w:rPr>
        <w:t xml:space="preserve">У разі виключення таких установ та організацій з Реєстру неприбуткових установ та організацій, декларація </w:t>
      </w:r>
      <w:proofErr w:type="gramStart"/>
      <w:r w:rsidRPr="00B0369A">
        <w:rPr>
          <w:sz w:val="24"/>
          <w:szCs w:val="24"/>
        </w:rPr>
        <w:t>подається</w:t>
      </w:r>
      <w:proofErr w:type="gramEnd"/>
      <w:r w:rsidRPr="00B0369A">
        <w:rPr>
          <w:sz w:val="24"/>
          <w:szCs w:val="24"/>
        </w:rPr>
        <w:t xml:space="preserve">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72850" w:rsidRPr="00B0369A" w:rsidRDefault="00E72850" w:rsidP="00E72850">
      <w:pPr>
        <w:pStyle w:val="a3"/>
        <w:jc w:val="both"/>
        <w:rPr>
          <w:rStyle w:val="af5"/>
          <w:sz w:val="24"/>
          <w:szCs w:val="24"/>
          <w:lang w:val="uk-UA"/>
        </w:rPr>
      </w:pPr>
      <w:bookmarkStart w:id="36" w:name="n12486"/>
      <w:bookmarkStart w:id="37" w:name="n11944"/>
      <w:bookmarkStart w:id="38" w:name="n11945"/>
      <w:bookmarkStart w:id="39" w:name="n17098"/>
      <w:bookmarkEnd w:id="36"/>
      <w:bookmarkEnd w:id="37"/>
      <w:bookmarkEnd w:id="38"/>
      <w:bookmarkEnd w:id="39"/>
    </w:p>
    <w:p w:rsidR="00E72850" w:rsidRPr="00B0369A" w:rsidRDefault="00E72850" w:rsidP="00E72850">
      <w:pPr>
        <w:pStyle w:val="a3"/>
        <w:jc w:val="center"/>
        <w:rPr>
          <w:b/>
          <w:bCs/>
          <w:sz w:val="24"/>
          <w:szCs w:val="24"/>
          <w:lang w:val="uk-UA"/>
        </w:rPr>
      </w:pPr>
      <w:r w:rsidRPr="00B0369A">
        <w:rPr>
          <w:rStyle w:val="af5"/>
          <w:sz w:val="24"/>
          <w:szCs w:val="24"/>
          <w:lang w:val="uk-UA"/>
        </w:rPr>
        <w:t>VІ</w:t>
      </w:r>
      <w:r w:rsidRPr="00B0369A">
        <w:rPr>
          <w:rStyle w:val="af5"/>
          <w:sz w:val="24"/>
          <w:szCs w:val="24"/>
        </w:rPr>
        <w:t>.</w:t>
      </w:r>
      <w:r w:rsidRPr="00B0369A">
        <w:rPr>
          <w:rStyle w:val="af5"/>
          <w:sz w:val="24"/>
          <w:szCs w:val="24"/>
          <w:lang w:val="uk-UA"/>
        </w:rPr>
        <w:t xml:space="preserve"> </w:t>
      </w:r>
      <w:r w:rsidRPr="00B0369A">
        <w:rPr>
          <w:b/>
          <w:sz w:val="24"/>
          <w:szCs w:val="24"/>
        </w:rPr>
        <w:t xml:space="preserve">Земельні ділянки, які не </w:t>
      </w:r>
      <w:proofErr w:type="gramStart"/>
      <w:r w:rsidRPr="00B0369A">
        <w:rPr>
          <w:b/>
          <w:sz w:val="24"/>
          <w:szCs w:val="24"/>
        </w:rPr>
        <w:t>п</w:t>
      </w:r>
      <w:proofErr w:type="gramEnd"/>
      <w:r w:rsidRPr="00B0369A">
        <w:rPr>
          <w:b/>
          <w:sz w:val="24"/>
          <w:szCs w:val="24"/>
        </w:rPr>
        <w:t>ідлягають оподаткуванню земельним податком</w:t>
      </w:r>
    </w:p>
    <w:p w:rsidR="00E72850" w:rsidRPr="00B0369A" w:rsidRDefault="00E72850" w:rsidP="00E72850">
      <w:pPr>
        <w:pStyle w:val="a3"/>
        <w:ind w:firstLine="567"/>
        <w:jc w:val="both"/>
        <w:rPr>
          <w:iCs/>
          <w:sz w:val="24"/>
          <w:szCs w:val="24"/>
          <w:bdr w:val="none" w:sz="0" w:space="0" w:color="auto" w:frame="1"/>
          <w:lang w:val="uk-UA"/>
        </w:rPr>
      </w:pPr>
      <w:r w:rsidRPr="00B0369A">
        <w:rPr>
          <w:rStyle w:val="rvts46"/>
          <w:iCs/>
          <w:sz w:val="24"/>
          <w:szCs w:val="24"/>
          <w:bdr w:val="none" w:sz="0" w:space="0" w:color="auto" w:frame="1"/>
          <w:lang w:val="uk-UA"/>
        </w:rPr>
        <w:t xml:space="preserve">6.1. </w:t>
      </w:r>
      <w:r w:rsidRPr="00B0369A">
        <w:rPr>
          <w:sz w:val="24"/>
          <w:szCs w:val="24"/>
          <w:lang w:val="uk-UA"/>
        </w:rPr>
        <w:t>Не сплачується податок за:</w:t>
      </w:r>
    </w:p>
    <w:p w:rsidR="00E72850" w:rsidRPr="00B0369A" w:rsidRDefault="00E72850" w:rsidP="00E72850">
      <w:pPr>
        <w:pStyle w:val="a3"/>
        <w:ind w:firstLine="567"/>
        <w:jc w:val="both"/>
        <w:rPr>
          <w:sz w:val="24"/>
          <w:szCs w:val="24"/>
          <w:lang w:val="uk-UA"/>
        </w:rPr>
      </w:pPr>
      <w:bookmarkStart w:id="40" w:name="n6857"/>
      <w:bookmarkEnd w:id="40"/>
      <w:r w:rsidRPr="00B0369A">
        <w:rPr>
          <w:sz w:val="24"/>
          <w:szCs w:val="24"/>
          <w:lang w:val="uk-UA"/>
        </w:rPr>
        <w:t>6.1.1.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w:t>
      </w:r>
      <w:r w:rsidRPr="00B0369A">
        <w:rPr>
          <w:lang w:val="uk-UA"/>
        </w:rPr>
        <w:t xml:space="preserve"> </w:t>
      </w:r>
      <w:r w:rsidRPr="00B0369A">
        <w:rPr>
          <w:sz w:val="24"/>
          <w:szCs w:val="24"/>
          <w:lang w:val="uk-UA"/>
        </w:rPr>
        <w:t>хімічно забруднених сільськогосподарських угідь, на які запроваджено обмеження щодо ведення сільського господарства;</w:t>
      </w:r>
    </w:p>
    <w:p w:rsidR="00E72850" w:rsidRPr="00B0369A" w:rsidRDefault="00E72850" w:rsidP="00E72850">
      <w:pPr>
        <w:pStyle w:val="a3"/>
        <w:ind w:firstLine="567"/>
        <w:jc w:val="both"/>
        <w:rPr>
          <w:sz w:val="24"/>
          <w:szCs w:val="24"/>
          <w:lang w:val="uk-UA"/>
        </w:rPr>
      </w:pPr>
      <w:r w:rsidRPr="00B0369A">
        <w:rPr>
          <w:sz w:val="24"/>
          <w:szCs w:val="24"/>
          <w:lang w:val="uk-UA"/>
        </w:rPr>
        <w:t>6.1.2.</w:t>
      </w:r>
      <w:bookmarkStart w:id="41" w:name="n6858"/>
      <w:bookmarkEnd w:id="41"/>
      <w:r w:rsidRPr="00B0369A">
        <w:rPr>
          <w:sz w:val="24"/>
          <w:szCs w:val="24"/>
          <w:lang w:val="uk-UA"/>
        </w:rPr>
        <w:t xml:space="preserve"> </w:t>
      </w:r>
      <w:r w:rsidRPr="00B0369A">
        <w:rPr>
          <w:sz w:val="24"/>
          <w:szCs w:val="24"/>
        </w:rPr>
        <w:t>землі сільськогосподарських угідь, що перебувають у тимчасовій консервації або у стадії сільськогосподарського освоєння;</w:t>
      </w:r>
    </w:p>
    <w:p w:rsidR="00E72850" w:rsidRPr="00B0369A" w:rsidRDefault="00E72850" w:rsidP="00E72850">
      <w:pPr>
        <w:pStyle w:val="a3"/>
        <w:ind w:firstLine="567"/>
        <w:jc w:val="both"/>
        <w:rPr>
          <w:sz w:val="24"/>
          <w:szCs w:val="24"/>
          <w:lang w:val="uk-UA"/>
        </w:rPr>
      </w:pPr>
      <w:r w:rsidRPr="00B0369A">
        <w:rPr>
          <w:sz w:val="24"/>
          <w:szCs w:val="24"/>
          <w:lang w:val="uk-UA"/>
        </w:rPr>
        <w:t>6</w:t>
      </w:r>
      <w:r w:rsidRPr="00B0369A">
        <w:rPr>
          <w:sz w:val="24"/>
          <w:szCs w:val="24"/>
        </w:rPr>
        <w:t>.1.3. земельні ділянки державних сортовипробувальних станцій і сортодільниць, які використовуються для випробування сорті</w:t>
      </w:r>
      <w:proofErr w:type="gramStart"/>
      <w:r w:rsidRPr="00B0369A">
        <w:rPr>
          <w:sz w:val="24"/>
          <w:szCs w:val="24"/>
        </w:rPr>
        <w:t>в</w:t>
      </w:r>
      <w:proofErr w:type="gramEnd"/>
      <w:r w:rsidRPr="00B0369A">
        <w:rPr>
          <w:sz w:val="24"/>
          <w:szCs w:val="24"/>
        </w:rPr>
        <w:t xml:space="preserve"> сільськогосподарських культур;</w:t>
      </w:r>
    </w:p>
    <w:p w:rsidR="00E72850" w:rsidRPr="00B0369A" w:rsidRDefault="00E72850" w:rsidP="00E72850">
      <w:pPr>
        <w:pStyle w:val="a3"/>
        <w:ind w:firstLine="567"/>
        <w:jc w:val="both"/>
        <w:rPr>
          <w:sz w:val="24"/>
          <w:szCs w:val="24"/>
          <w:lang w:val="uk-UA"/>
        </w:rPr>
      </w:pPr>
      <w:r w:rsidRPr="00B0369A">
        <w:rPr>
          <w:sz w:val="24"/>
          <w:szCs w:val="24"/>
          <w:lang w:val="uk-UA"/>
        </w:rPr>
        <w:t>6</w:t>
      </w:r>
      <w:r w:rsidRPr="00B0369A">
        <w:rPr>
          <w:sz w:val="24"/>
          <w:szCs w:val="24"/>
        </w:rPr>
        <w:t xml:space="preserve">.1.4. землі дорожнього господарства автомобільних доріг загального користування – землі </w:t>
      </w:r>
      <w:proofErr w:type="gramStart"/>
      <w:r w:rsidRPr="00B0369A">
        <w:rPr>
          <w:sz w:val="24"/>
          <w:szCs w:val="24"/>
        </w:rPr>
        <w:t>п</w:t>
      </w:r>
      <w:proofErr w:type="gramEnd"/>
      <w:r w:rsidRPr="00B0369A">
        <w:rPr>
          <w:sz w:val="24"/>
          <w:szCs w:val="24"/>
        </w:rPr>
        <w:t>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E72850" w:rsidRPr="00B0369A" w:rsidRDefault="00E72850" w:rsidP="00E72850">
      <w:pPr>
        <w:pStyle w:val="a3"/>
        <w:ind w:firstLine="567"/>
        <w:jc w:val="both"/>
        <w:rPr>
          <w:sz w:val="24"/>
          <w:szCs w:val="24"/>
          <w:lang w:val="uk-UA"/>
        </w:rPr>
      </w:pPr>
      <w:r w:rsidRPr="00B0369A">
        <w:rPr>
          <w:sz w:val="24"/>
          <w:szCs w:val="24"/>
          <w:lang w:val="uk-UA"/>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E72850" w:rsidRPr="00B0369A" w:rsidRDefault="00E72850" w:rsidP="00E72850">
      <w:pPr>
        <w:pStyle w:val="a3"/>
        <w:ind w:firstLine="567"/>
        <w:jc w:val="both"/>
        <w:rPr>
          <w:sz w:val="24"/>
          <w:szCs w:val="24"/>
          <w:lang w:val="uk-UA"/>
        </w:rPr>
      </w:pPr>
      <w:r w:rsidRPr="00B0369A">
        <w:rPr>
          <w:sz w:val="24"/>
          <w:szCs w:val="24"/>
        </w:rPr>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w:t>
      </w:r>
      <w:proofErr w:type="gramStart"/>
      <w:r w:rsidRPr="00B0369A">
        <w:rPr>
          <w:sz w:val="24"/>
          <w:szCs w:val="24"/>
        </w:rPr>
        <w:t>п</w:t>
      </w:r>
      <w:proofErr w:type="gramEnd"/>
      <w:r w:rsidRPr="00B0369A">
        <w:rPr>
          <w:sz w:val="24"/>
          <w:szCs w:val="24"/>
        </w:rPr>
        <w:t>ідприємств або власності господарських товариств, у статутному капіталі яких 100 відсотків акцій (часток, паїв) належить державі;</w:t>
      </w:r>
      <w:bookmarkStart w:id="42" w:name="n6863"/>
      <w:bookmarkEnd w:id="42"/>
    </w:p>
    <w:p w:rsidR="00E72850" w:rsidRPr="00B0369A" w:rsidRDefault="00E72850" w:rsidP="00E72850">
      <w:pPr>
        <w:pStyle w:val="a3"/>
        <w:ind w:firstLine="567"/>
        <w:jc w:val="both"/>
        <w:rPr>
          <w:sz w:val="24"/>
          <w:szCs w:val="24"/>
          <w:lang w:val="uk-UA"/>
        </w:rPr>
      </w:pPr>
      <w:bookmarkStart w:id="43" w:name="n6861"/>
      <w:bookmarkEnd w:id="43"/>
      <w:r w:rsidRPr="00B0369A">
        <w:rPr>
          <w:sz w:val="24"/>
          <w:szCs w:val="24"/>
          <w:lang w:val="uk-UA"/>
        </w:rPr>
        <w:t>6</w:t>
      </w:r>
      <w:r w:rsidRPr="00B0369A">
        <w:rPr>
          <w:sz w:val="24"/>
          <w:szCs w:val="24"/>
        </w:rPr>
        <w:t xml:space="preserve">.1.5. земельні ділянки сільськогосподарських </w:t>
      </w:r>
      <w:proofErr w:type="gramStart"/>
      <w:r w:rsidRPr="00B0369A">
        <w:rPr>
          <w:sz w:val="24"/>
          <w:szCs w:val="24"/>
        </w:rPr>
        <w:t>п</w:t>
      </w:r>
      <w:proofErr w:type="gramEnd"/>
      <w:r w:rsidRPr="00B0369A">
        <w:rPr>
          <w:sz w:val="24"/>
          <w:szCs w:val="24"/>
        </w:rPr>
        <w:t>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E72850" w:rsidRPr="00B0369A" w:rsidRDefault="00E72850" w:rsidP="00E72850">
      <w:pPr>
        <w:pStyle w:val="a3"/>
        <w:ind w:firstLine="567"/>
        <w:jc w:val="both"/>
        <w:rPr>
          <w:sz w:val="24"/>
          <w:szCs w:val="24"/>
          <w:lang w:val="uk-UA"/>
        </w:rPr>
      </w:pPr>
      <w:bookmarkStart w:id="44" w:name="n6862"/>
      <w:bookmarkEnd w:id="44"/>
      <w:r w:rsidRPr="00B0369A">
        <w:rPr>
          <w:sz w:val="24"/>
          <w:szCs w:val="24"/>
          <w:lang w:val="uk-UA"/>
        </w:rPr>
        <w:t>6</w:t>
      </w:r>
      <w:r w:rsidRPr="00B0369A">
        <w:rPr>
          <w:sz w:val="24"/>
          <w:szCs w:val="24"/>
        </w:rPr>
        <w:t>.1.6. земельні ділянки кладовищ, крематорії</w:t>
      </w:r>
      <w:proofErr w:type="gramStart"/>
      <w:r w:rsidRPr="00B0369A">
        <w:rPr>
          <w:sz w:val="24"/>
          <w:szCs w:val="24"/>
        </w:rPr>
        <w:t>в</w:t>
      </w:r>
      <w:proofErr w:type="gramEnd"/>
      <w:r w:rsidRPr="00B0369A">
        <w:rPr>
          <w:sz w:val="24"/>
          <w:szCs w:val="24"/>
        </w:rPr>
        <w:t xml:space="preserve"> та колумбаріїв.</w:t>
      </w:r>
    </w:p>
    <w:p w:rsidR="00E72850" w:rsidRPr="00B0369A" w:rsidRDefault="00E72850" w:rsidP="00E72850">
      <w:pPr>
        <w:pStyle w:val="a3"/>
        <w:ind w:firstLine="567"/>
        <w:jc w:val="both"/>
        <w:rPr>
          <w:sz w:val="24"/>
          <w:szCs w:val="24"/>
          <w:lang w:val="uk-UA"/>
        </w:rPr>
      </w:pPr>
      <w:r w:rsidRPr="00B0369A">
        <w:rPr>
          <w:sz w:val="24"/>
          <w:szCs w:val="24"/>
          <w:lang w:val="uk-UA"/>
        </w:rPr>
        <w:t>6</w:t>
      </w:r>
      <w:r w:rsidRPr="00B0369A">
        <w:rPr>
          <w:sz w:val="24"/>
          <w:szCs w:val="24"/>
        </w:rPr>
        <w:t xml:space="preserve">.1.7.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w:t>
      </w:r>
      <w:proofErr w:type="gramStart"/>
      <w:r w:rsidRPr="00B0369A">
        <w:rPr>
          <w:sz w:val="24"/>
          <w:szCs w:val="24"/>
        </w:rPr>
        <w:t>на</w:t>
      </w:r>
      <w:proofErr w:type="gramEnd"/>
      <w:r w:rsidRPr="00B0369A">
        <w:rPr>
          <w:sz w:val="24"/>
          <w:szCs w:val="24"/>
        </w:rPr>
        <w:t xml:space="preserve"> безоплатній основі.</w:t>
      </w:r>
      <w:bookmarkStart w:id="45" w:name="n6866"/>
      <w:bookmarkEnd w:id="45"/>
    </w:p>
    <w:p w:rsidR="00E72850" w:rsidRPr="00B0369A" w:rsidRDefault="00E72850" w:rsidP="00E72850">
      <w:pPr>
        <w:pStyle w:val="a3"/>
        <w:ind w:firstLine="567"/>
        <w:jc w:val="both"/>
        <w:rPr>
          <w:sz w:val="24"/>
          <w:szCs w:val="24"/>
          <w:lang w:val="uk-UA"/>
        </w:rPr>
      </w:pPr>
      <w:r w:rsidRPr="00B0369A">
        <w:rPr>
          <w:sz w:val="24"/>
          <w:szCs w:val="24"/>
          <w:lang w:val="uk-UA"/>
        </w:rPr>
        <w:t>6.1.8.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A7256C" w:rsidRPr="00B0369A" w:rsidRDefault="00A7256C" w:rsidP="00A7256C">
      <w:pPr>
        <w:pStyle w:val="a3"/>
        <w:jc w:val="both"/>
        <w:rPr>
          <w:rStyle w:val="af5"/>
          <w:sz w:val="24"/>
          <w:szCs w:val="24"/>
          <w:lang w:val="uk-UA"/>
        </w:rPr>
      </w:pPr>
      <w:bookmarkStart w:id="46" w:name="n11947"/>
      <w:bookmarkEnd w:id="46"/>
    </w:p>
    <w:p w:rsidR="00AD4A36" w:rsidRPr="00B0369A" w:rsidRDefault="00AD4A36" w:rsidP="00A7256C">
      <w:pPr>
        <w:pStyle w:val="a3"/>
        <w:jc w:val="center"/>
        <w:rPr>
          <w:rStyle w:val="rvts9"/>
          <w:b/>
          <w:bCs/>
          <w:sz w:val="24"/>
          <w:szCs w:val="24"/>
          <w:lang w:val="uk-UA"/>
        </w:rPr>
      </w:pPr>
      <w:r w:rsidRPr="00B0369A">
        <w:rPr>
          <w:rStyle w:val="af5"/>
          <w:sz w:val="24"/>
          <w:szCs w:val="24"/>
          <w:lang w:val="uk-UA"/>
        </w:rPr>
        <w:t>V</w:t>
      </w:r>
      <w:r w:rsidR="002F06DC" w:rsidRPr="00B0369A">
        <w:rPr>
          <w:rStyle w:val="af5"/>
          <w:sz w:val="24"/>
          <w:szCs w:val="24"/>
          <w:lang w:val="uk-UA"/>
        </w:rPr>
        <w:t>І</w:t>
      </w:r>
      <w:r w:rsidR="00A7256C" w:rsidRPr="00B0369A">
        <w:rPr>
          <w:rStyle w:val="af5"/>
          <w:sz w:val="24"/>
          <w:szCs w:val="24"/>
          <w:lang w:val="uk-UA"/>
        </w:rPr>
        <w:t>І</w:t>
      </w:r>
      <w:r w:rsidRPr="00B0369A">
        <w:rPr>
          <w:rStyle w:val="af5"/>
          <w:sz w:val="24"/>
          <w:szCs w:val="24"/>
        </w:rPr>
        <w:t>.</w:t>
      </w:r>
      <w:r w:rsidRPr="00B0369A">
        <w:rPr>
          <w:rStyle w:val="af5"/>
          <w:b w:val="0"/>
          <w:sz w:val="24"/>
          <w:szCs w:val="24"/>
          <w:lang w:val="uk-UA"/>
        </w:rPr>
        <w:t xml:space="preserve"> </w:t>
      </w:r>
      <w:r w:rsidRPr="00B0369A">
        <w:rPr>
          <w:b/>
          <w:sz w:val="24"/>
          <w:szCs w:val="24"/>
          <w:lang w:val="uk-UA"/>
        </w:rPr>
        <w:t>Порядок обчислення плати за землю</w:t>
      </w:r>
    </w:p>
    <w:p w:rsidR="00AD4A36" w:rsidRPr="00B0369A" w:rsidRDefault="00AD4A36" w:rsidP="002F06DC">
      <w:pPr>
        <w:pStyle w:val="a3"/>
        <w:tabs>
          <w:tab w:val="left" w:pos="567"/>
        </w:tabs>
        <w:jc w:val="both"/>
        <w:rPr>
          <w:rFonts w:eastAsia="Calibri"/>
          <w:sz w:val="24"/>
          <w:szCs w:val="24"/>
          <w:bdr w:val="none" w:sz="0" w:space="0" w:color="auto" w:frame="1"/>
          <w:lang w:val="uk-UA"/>
        </w:rPr>
      </w:pPr>
      <w:r w:rsidRPr="00B0369A">
        <w:rPr>
          <w:rStyle w:val="rvts9"/>
          <w:rFonts w:eastAsia="Calibri"/>
          <w:bCs/>
          <w:sz w:val="24"/>
          <w:szCs w:val="24"/>
          <w:bdr w:val="none" w:sz="0" w:space="0" w:color="auto" w:frame="1"/>
          <w:lang w:val="uk-UA"/>
        </w:rPr>
        <w:t xml:space="preserve">    </w:t>
      </w:r>
      <w:r w:rsidRPr="00B0369A">
        <w:rPr>
          <w:rStyle w:val="rvts9"/>
          <w:rFonts w:eastAsia="Calibri"/>
          <w:bCs/>
          <w:sz w:val="24"/>
          <w:szCs w:val="24"/>
          <w:bdr w:val="none" w:sz="0" w:space="0" w:color="auto" w:frame="1"/>
          <w:lang w:val="uk-UA"/>
        </w:rPr>
        <w:tab/>
      </w:r>
      <w:r w:rsidR="002F06DC" w:rsidRPr="00B0369A">
        <w:rPr>
          <w:rStyle w:val="rvts9"/>
          <w:rFonts w:eastAsia="Calibri"/>
          <w:bCs/>
          <w:sz w:val="24"/>
          <w:szCs w:val="24"/>
          <w:bdr w:val="none" w:sz="0" w:space="0" w:color="auto" w:frame="1"/>
          <w:lang w:val="uk-UA"/>
        </w:rPr>
        <w:t>7</w:t>
      </w:r>
      <w:r w:rsidRPr="00B0369A">
        <w:rPr>
          <w:rStyle w:val="rvts9"/>
          <w:rFonts w:eastAsia="Calibri"/>
          <w:bCs/>
          <w:sz w:val="24"/>
          <w:szCs w:val="24"/>
          <w:bdr w:val="none" w:sz="0" w:space="0" w:color="auto" w:frame="1"/>
          <w:lang w:val="uk-UA"/>
        </w:rPr>
        <w:t>.1.</w:t>
      </w:r>
      <w:r w:rsidRPr="00B0369A">
        <w:rPr>
          <w:rStyle w:val="rvts9"/>
          <w:rFonts w:eastAsia="Calibri"/>
          <w:b/>
          <w:bCs/>
          <w:sz w:val="24"/>
          <w:szCs w:val="24"/>
          <w:bdr w:val="none" w:sz="0" w:space="0" w:color="auto" w:frame="1"/>
          <w:lang w:val="uk-UA"/>
        </w:rPr>
        <w:t xml:space="preserve"> </w:t>
      </w:r>
      <w:proofErr w:type="gramStart"/>
      <w:r w:rsidRPr="00B0369A">
        <w:rPr>
          <w:sz w:val="24"/>
          <w:szCs w:val="24"/>
        </w:rPr>
        <w:t>П</w:t>
      </w:r>
      <w:proofErr w:type="gramEnd"/>
      <w:r w:rsidRPr="00B0369A">
        <w:rPr>
          <w:sz w:val="24"/>
          <w:szCs w:val="24"/>
        </w:rPr>
        <w:t>ідставою для нарахування земельного податку є дані державного земельного кадастру.</w:t>
      </w:r>
    </w:p>
    <w:p w:rsidR="00AD4A36" w:rsidRPr="00B0369A" w:rsidRDefault="00AD4A36" w:rsidP="00AD4A36">
      <w:pPr>
        <w:pStyle w:val="a3"/>
        <w:tabs>
          <w:tab w:val="left" w:pos="567"/>
        </w:tabs>
        <w:jc w:val="both"/>
        <w:rPr>
          <w:rStyle w:val="rvts9"/>
          <w:b/>
          <w:bCs/>
          <w:bdr w:val="none" w:sz="0" w:space="0" w:color="auto" w:frame="1"/>
          <w:lang w:val="uk-UA"/>
        </w:rPr>
      </w:pPr>
      <w:r w:rsidRPr="00B0369A">
        <w:rPr>
          <w:sz w:val="24"/>
          <w:szCs w:val="24"/>
          <w:lang w:val="uk-UA"/>
        </w:rPr>
        <w:t xml:space="preserve">   </w:t>
      </w:r>
      <w:r w:rsidRPr="00B0369A">
        <w:rPr>
          <w:sz w:val="24"/>
          <w:szCs w:val="24"/>
          <w:lang w:val="uk-UA"/>
        </w:rPr>
        <w:tab/>
      </w:r>
      <w:r w:rsidRPr="00B0369A">
        <w:rPr>
          <w:sz w:val="24"/>
          <w:szCs w:val="24"/>
        </w:rPr>
        <w:t xml:space="preserve">Центральні органи виконавчої влади, що реалізують державну політику у сфері земельних відносин, у сфері державної реєстрації речових прав на нерухоме майно, у сфері будівництва щомісяця, але не </w:t>
      </w:r>
      <w:proofErr w:type="gramStart"/>
      <w:r w:rsidRPr="00B0369A">
        <w:rPr>
          <w:sz w:val="24"/>
          <w:szCs w:val="24"/>
        </w:rPr>
        <w:t>п</w:t>
      </w:r>
      <w:proofErr w:type="gramEnd"/>
      <w:r w:rsidRPr="00B0369A">
        <w:rPr>
          <w:sz w:val="24"/>
          <w:szCs w:val="24"/>
        </w:rPr>
        <w:t>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w:t>
      </w:r>
      <w:proofErr w:type="gramStart"/>
      <w:r w:rsidRPr="00B0369A">
        <w:rPr>
          <w:sz w:val="24"/>
          <w:szCs w:val="24"/>
        </w:rPr>
        <w:t>стр</w:t>
      </w:r>
      <w:proofErr w:type="gramEnd"/>
      <w:r w:rsidRPr="00B0369A">
        <w:rPr>
          <w:sz w:val="24"/>
          <w:szCs w:val="24"/>
        </w:rPr>
        <w:t>ів України.</w:t>
      </w:r>
      <w:r w:rsidRPr="00B0369A">
        <w:rPr>
          <w:rStyle w:val="rvts9"/>
          <w:b/>
          <w:bCs/>
          <w:bdr w:val="none" w:sz="0" w:space="0" w:color="auto" w:frame="1"/>
        </w:rPr>
        <w:t xml:space="preserve"> </w:t>
      </w:r>
      <w:bookmarkStart w:id="47" w:name="n6881"/>
      <w:bookmarkStart w:id="48" w:name="n6882"/>
      <w:bookmarkEnd w:id="47"/>
      <w:bookmarkEnd w:id="48"/>
    </w:p>
    <w:p w:rsidR="002F06DC" w:rsidRPr="00B0369A" w:rsidRDefault="002F06DC" w:rsidP="002F06DC">
      <w:pPr>
        <w:pStyle w:val="a3"/>
        <w:ind w:firstLine="567"/>
        <w:jc w:val="both"/>
        <w:rPr>
          <w:sz w:val="24"/>
          <w:szCs w:val="24"/>
        </w:rPr>
      </w:pPr>
      <w:r w:rsidRPr="00B0369A">
        <w:rPr>
          <w:sz w:val="24"/>
          <w:szCs w:val="24"/>
        </w:rPr>
        <w:t xml:space="preserve">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w:t>
      </w:r>
      <w:proofErr w:type="gramStart"/>
      <w:r w:rsidRPr="00B0369A">
        <w:rPr>
          <w:sz w:val="24"/>
          <w:szCs w:val="24"/>
        </w:rPr>
        <w:t>п</w:t>
      </w:r>
      <w:proofErr w:type="gramEnd"/>
      <w:r w:rsidRPr="00B0369A">
        <w:rPr>
          <w:sz w:val="24"/>
          <w:szCs w:val="24"/>
        </w:rPr>
        <w:t xml:space="preserve">ідставі поданих платником податку відомостей до отримання контролюючим органом інформації про перехід права власності </w:t>
      </w:r>
      <w:proofErr w:type="gramStart"/>
      <w:r w:rsidRPr="00B0369A">
        <w:rPr>
          <w:sz w:val="24"/>
          <w:szCs w:val="24"/>
        </w:rPr>
        <w:t>на</w:t>
      </w:r>
      <w:proofErr w:type="gramEnd"/>
      <w:r w:rsidRPr="00B0369A">
        <w:rPr>
          <w:sz w:val="24"/>
          <w:szCs w:val="24"/>
        </w:rPr>
        <w:t xml:space="preserve"> об’єкт оподаткування.</w:t>
      </w:r>
    </w:p>
    <w:p w:rsidR="00AD4A36" w:rsidRPr="00B0369A" w:rsidRDefault="00AD4A36" w:rsidP="002F06DC">
      <w:pPr>
        <w:pStyle w:val="a3"/>
        <w:tabs>
          <w:tab w:val="left" w:pos="567"/>
        </w:tabs>
        <w:jc w:val="both"/>
        <w:rPr>
          <w:sz w:val="24"/>
          <w:szCs w:val="24"/>
          <w:lang w:val="uk-UA"/>
        </w:rPr>
      </w:pPr>
      <w:r w:rsidRPr="00B0369A">
        <w:rPr>
          <w:rStyle w:val="rvts9"/>
          <w:b/>
          <w:bCs/>
          <w:bdr w:val="none" w:sz="0" w:space="0" w:color="auto" w:frame="1"/>
          <w:lang w:val="uk-UA"/>
        </w:rPr>
        <w:tab/>
      </w:r>
      <w:r w:rsidR="002F06DC" w:rsidRPr="00B0369A">
        <w:rPr>
          <w:sz w:val="24"/>
          <w:szCs w:val="24"/>
          <w:lang w:val="uk-UA"/>
        </w:rPr>
        <w:t>7</w:t>
      </w:r>
      <w:r w:rsidRPr="00B0369A">
        <w:rPr>
          <w:sz w:val="24"/>
          <w:szCs w:val="24"/>
        </w:rPr>
        <w:t xml:space="preserve">.2. Платники плати за землю (крім фізичних осіб) самостійно обчислюють суму </w:t>
      </w:r>
      <w:r w:rsidR="002F06DC" w:rsidRPr="00B0369A">
        <w:rPr>
          <w:sz w:val="24"/>
          <w:szCs w:val="24"/>
        </w:rPr>
        <w:t>плати за землю</w:t>
      </w:r>
      <w:r w:rsidRPr="00B0369A">
        <w:rPr>
          <w:sz w:val="24"/>
          <w:szCs w:val="24"/>
        </w:rPr>
        <w:t xml:space="preserve"> щороку станом на 1 січня і не </w:t>
      </w:r>
      <w:proofErr w:type="gramStart"/>
      <w:r w:rsidRPr="00B0369A">
        <w:rPr>
          <w:sz w:val="24"/>
          <w:szCs w:val="24"/>
        </w:rPr>
        <w:t>п</w:t>
      </w:r>
      <w:proofErr w:type="gramEnd"/>
      <w:r w:rsidRPr="00B0369A">
        <w:rPr>
          <w:sz w:val="24"/>
          <w:szCs w:val="24"/>
        </w:rPr>
        <w:t xml:space="preserve">ізніше 20 лютого поточного року подають </w:t>
      </w:r>
      <w:r w:rsidR="002F06DC" w:rsidRPr="00B0369A">
        <w:rPr>
          <w:sz w:val="24"/>
          <w:szCs w:val="24"/>
          <w:lang w:val="uk-UA"/>
        </w:rPr>
        <w:t xml:space="preserve">до </w:t>
      </w:r>
      <w:r w:rsidRPr="00B0369A">
        <w:rPr>
          <w:sz w:val="24"/>
          <w:szCs w:val="24"/>
        </w:rPr>
        <w:t>відповідно</w:t>
      </w:r>
      <w:r w:rsidR="002F06DC" w:rsidRPr="00B0369A">
        <w:rPr>
          <w:sz w:val="24"/>
          <w:szCs w:val="24"/>
          <w:lang w:val="uk-UA"/>
        </w:rPr>
        <w:t>го</w:t>
      </w:r>
      <w:r w:rsidRPr="00B0369A">
        <w:rPr>
          <w:sz w:val="24"/>
          <w:szCs w:val="24"/>
        </w:rPr>
        <w:t xml:space="preserve"> контролюючо</w:t>
      </w:r>
      <w:r w:rsidR="002F06DC" w:rsidRPr="00B0369A">
        <w:rPr>
          <w:sz w:val="24"/>
          <w:szCs w:val="24"/>
          <w:lang w:val="uk-UA"/>
        </w:rPr>
        <w:t>го</w:t>
      </w:r>
      <w:r w:rsidRPr="00B0369A">
        <w:rPr>
          <w:sz w:val="24"/>
          <w:szCs w:val="24"/>
        </w:rPr>
        <w:t xml:space="preserve"> органу за місцезнаходженням земельної ділянки </w:t>
      </w:r>
      <w:hyperlink r:id="rId16" w:anchor="n16" w:tgtFrame="_blank" w:history="1">
        <w:r w:rsidRPr="00B0369A">
          <w:rPr>
            <w:rStyle w:val="a6"/>
            <w:color w:val="auto"/>
            <w:sz w:val="24"/>
            <w:szCs w:val="24"/>
            <w:u w:val="none"/>
            <w:bdr w:val="none" w:sz="0" w:space="0" w:color="auto" w:frame="1"/>
          </w:rPr>
          <w:t>податкову декларацію</w:t>
        </w:r>
      </w:hyperlink>
      <w:r w:rsidRPr="00B0369A">
        <w:rPr>
          <w:sz w:val="24"/>
          <w:szCs w:val="24"/>
        </w:rPr>
        <w:t> на поточний рік за формою, встановленою у порядку, передбаченому </w:t>
      </w:r>
      <w:hyperlink r:id="rId17" w:anchor="n1144" w:history="1">
        <w:r w:rsidRPr="00B0369A">
          <w:rPr>
            <w:rStyle w:val="a6"/>
            <w:color w:val="auto"/>
            <w:sz w:val="24"/>
            <w:szCs w:val="24"/>
            <w:u w:val="none"/>
            <w:bdr w:val="none" w:sz="0" w:space="0" w:color="auto" w:frame="1"/>
          </w:rPr>
          <w:t>статтею 46</w:t>
        </w:r>
      </w:hyperlink>
      <w:r w:rsidRPr="00B0369A">
        <w:rPr>
          <w:sz w:val="24"/>
          <w:szCs w:val="24"/>
        </w:rPr>
        <w:t xml:space="preserve"> Податкового кодексу України, з розбивкою </w:t>
      </w:r>
      <w:proofErr w:type="gramStart"/>
      <w:r w:rsidRPr="00B0369A">
        <w:rPr>
          <w:sz w:val="24"/>
          <w:szCs w:val="24"/>
        </w:rPr>
        <w:t>р</w:t>
      </w:r>
      <w:proofErr w:type="gramEnd"/>
      <w:r w:rsidRPr="00B0369A">
        <w:rPr>
          <w:sz w:val="24"/>
          <w:szCs w:val="24"/>
        </w:rPr>
        <w:t xml:space="preserve">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w:t>
      </w:r>
      <w:proofErr w:type="gramStart"/>
      <w:r w:rsidRPr="00B0369A">
        <w:rPr>
          <w:sz w:val="24"/>
          <w:szCs w:val="24"/>
        </w:rPr>
        <w:t>подається</w:t>
      </w:r>
      <w:proofErr w:type="gramEnd"/>
      <w:r w:rsidR="002F06DC" w:rsidRPr="00B0369A">
        <w:rPr>
          <w:sz w:val="24"/>
          <w:szCs w:val="24"/>
          <w:lang w:val="uk-UA"/>
        </w:rPr>
        <w:t xml:space="preserve"> </w:t>
      </w:r>
      <w:r w:rsidRPr="00B0369A">
        <w:rPr>
          <w:sz w:val="24"/>
          <w:szCs w:val="24"/>
        </w:rPr>
        <w:t xml:space="preserve">витяг </w:t>
      </w:r>
      <w:r w:rsidR="002F06DC" w:rsidRPr="00B0369A">
        <w:rPr>
          <w:sz w:val="24"/>
          <w:szCs w:val="24"/>
          <w:lang w:val="uk-UA"/>
        </w:rPr>
        <w:t xml:space="preserve">із технічної документації </w:t>
      </w:r>
      <w:r w:rsidRPr="00B0369A">
        <w:rPr>
          <w:sz w:val="24"/>
          <w:szCs w:val="24"/>
        </w:rPr>
        <w:t>про нормативн</w:t>
      </w:r>
      <w:r w:rsidR="002F06DC" w:rsidRPr="00B0369A">
        <w:rPr>
          <w:sz w:val="24"/>
          <w:szCs w:val="24"/>
          <w:lang w:val="uk-UA"/>
        </w:rPr>
        <w:t>у</w:t>
      </w:r>
      <w:r w:rsidRPr="00B0369A">
        <w:rPr>
          <w:sz w:val="24"/>
          <w:szCs w:val="24"/>
        </w:rPr>
        <w:t xml:space="preserve"> грошов</w:t>
      </w:r>
      <w:r w:rsidR="002F06DC" w:rsidRPr="00B0369A">
        <w:rPr>
          <w:sz w:val="24"/>
          <w:szCs w:val="24"/>
          <w:lang w:val="uk-UA"/>
        </w:rPr>
        <w:t>у</w:t>
      </w:r>
      <w:r w:rsidRPr="00B0369A">
        <w:rPr>
          <w:sz w:val="24"/>
          <w:szCs w:val="24"/>
        </w:rPr>
        <w:t xml:space="preserve"> оцінк</w:t>
      </w:r>
      <w:r w:rsidR="002F06DC" w:rsidRPr="00B0369A">
        <w:rPr>
          <w:sz w:val="24"/>
          <w:szCs w:val="24"/>
          <w:lang w:val="uk-UA"/>
        </w:rPr>
        <w:t>у</w:t>
      </w:r>
      <w:r w:rsidRPr="00B0369A">
        <w:rPr>
          <w:sz w:val="24"/>
          <w:szCs w:val="24"/>
        </w:rPr>
        <w:t xml:space="preserve"> земельної ділянки, а </w:t>
      </w:r>
      <w:r w:rsidR="002F06DC" w:rsidRPr="00B0369A">
        <w:rPr>
          <w:sz w:val="24"/>
          <w:szCs w:val="24"/>
        </w:rPr>
        <w:t>надалі так</w:t>
      </w:r>
      <w:r w:rsidR="002F06DC" w:rsidRPr="00B0369A">
        <w:rPr>
          <w:sz w:val="24"/>
          <w:szCs w:val="24"/>
          <w:lang w:val="uk-UA"/>
        </w:rPr>
        <w:t>ий витяг</w:t>
      </w:r>
      <w:r w:rsidRPr="00B0369A">
        <w:rPr>
          <w:sz w:val="24"/>
          <w:szCs w:val="24"/>
        </w:rPr>
        <w:t xml:space="preserve"> подається у разі затвердження нової нормативної грошової оцінки землі.</w:t>
      </w:r>
    </w:p>
    <w:p w:rsidR="006F4FF0" w:rsidRPr="00B0369A" w:rsidRDefault="00652FA9" w:rsidP="006F4FF0">
      <w:pPr>
        <w:pStyle w:val="a3"/>
        <w:tabs>
          <w:tab w:val="left" w:pos="567"/>
        </w:tabs>
        <w:jc w:val="both"/>
        <w:rPr>
          <w:bCs/>
          <w:sz w:val="24"/>
          <w:szCs w:val="24"/>
          <w:bdr w:val="none" w:sz="0" w:space="0" w:color="auto" w:frame="1"/>
          <w:lang w:val="uk-UA"/>
        </w:rPr>
      </w:pPr>
      <w:bookmarkStart w:id="49" w:name="n6880"/>
      <w:bookmarkStart w:id="50" w:name="n17103"/>
      <w:bookmarkStart w:id="51" w:name="n17102"/>
      <w:bookmarkEnd w:id="49"/>
      <w:bookmarkEnd w:id="50"/>
      <w:bookmarkEnd w:id="51"/>
      <w:r w:rsidRPr="00B0369A">
        <w:rPr>
          <w:sz w:val="24"/>
          <w:szCs w:val="24"/>
          <w:lang w:val="uk-UA"/>
        </w:rPr>
        <w:tab/>
        <w:t xml:space="preserve">7.3. </w:t>
      </w:r>
      <w:bookmarkStart w:id="52" w:name="n6883"/>
      <w:bookmarkEnd w:id="52"/>
      <w:r w:rsidRPr="00B0369A">
        <w:rPr>
          <w:sz w:val="24"/>
          <w:szCs w:val="24"/>
          <w:lang w:val="uk-UA"/>
        </w:rPr>
        <w:t>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bookmarkStart w:id="53" w:name="n6885"/>
      <w:bookmarkEnd w:id="53"/>
      <w:r w:rsidRPr="00B0369A">
        <w:rPr>
          <w:bCs/>
          <w:sz w:val="24"/>
          <w:szCs w:val="24"/>
          <w:bdr w:val="none" w:sz="0" w:space="0" w:color="auto" w:frame="1"/>
          <w:lang w:val="uk-UA"/>
        </w:rPr>
        <w:tab/>
      </w:r>
    </w:p>
    <w:p w:rsidR="00652FA9" w:rsidRPr="00B0369A" w:rsidRDefault="006F4FF0" w:rsidP="00652FA9">
      <w:pPr>
        <w:pStyle w:val="a3"/>
        <w:tabs>
          <w:tab w:val="left" w:pos="567"/>
        </w:tabs>
        <w:jc w:val="both"/>
        <w:rPr>
          <w:sz w:val="24"/>
          <w:szCs w:val="24"/>
          <w:lang w:val="uk-UA"/>
        </w:rPr>
      </w:pPr>
      <w:r w:rsidRPr="00B0369A">
        <w:rPr>
          <w:bCs/>
          <w:sz w:val="24"/>
          <w:szCs w:val="24"/>
          <w:bdr w:val="none" w:sz="0" w:space="0" w:color="auto" w:frame="1"/>
          <w:lang w:val="uk-UA"/>
        </w:rPr>
        <w:tab/>
      </w:r>
      <w:r w:rsidR="00652FA9" w:rsidRPr="00B0369A">
        <w:rPr>
          <w:sz w:val="24"/>
          <w:szCs w:val="24"/>
          <w:lang w:val="uk-UA"/>
        </w:rPr>
        <w:t>7</w:t>
      </w:r>
      <w:r w:rsidR="00652FA9" w:rsidRPr="00B0369A">
        <w:rPr>
          <w:sz w:val="24"/>
          <w:szCs w:val="24"/>
        </w:rPr>
        <w:t xml:space="preserve">.4.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w:t>
      </w:r>
      <w:proofErr w:type="gramStart"/>
      <w:r w:rsidR="00652FA9" w:rsidRPr="00B0369A">
        <w:rPr>
          <w:sz w:val="24"/>
          <w:szCs w:val="24"/>
        </w:rPr>
        <w:t>м</w:t>
      </w:r>
      <w:proofErr w:type="gramEnd"/>
      <w:r w:rsidR="00652FA9" w:rsidRPr="00B0369A">
        <w:rPr>
          <w:sz w:val="24"/>
          <w:szCs w:val="24"/>
        </w:rPr>
        <w:t>ісяця, що настає за звітним.</w:t>
      </w:r>
    </w:p>
    <w:p w:rsidR="00652FA9" w:rsidRPr="00B0369A" w:rsidRDefault="00652FA9" w:rsidP="00652FA9">
      <w:pPr>
        <w:pStyle w:val="a3"/>
        <w:tabs>
          <w:tab w:val="left" w:pos="567"/>
        </w:tabs>
        <w:jc w:val="both"/>
        <w:rPr>
          <w:sz w:val="24"/>
          <w:szCs w:val="24"/>
          <w:lang w:val="uk-UA"/>
        </w:rPr>
      </w:pPr>
      <w:r w:rsidRPr="00B0369A">
        <w:rPr>
          <w:sz w:val="24"/>
          <w:szCs w:val="24"/>
          <w:lang w:val="uk-UA"/>
        </w:rPr>
        <w:tab/>
      </w:r>
      <w:proofErr w:type="gramStart"/>
      <w:r w:rsidRPr="00B0369A">
        <w:rPr>
          <w:sz w:val="24"/>
          <w:szCs w:val="24"/>
        </w:rPr>
        <w:t>У</w:t>
      </w:r>
      <w:proofErr w:type="gramEnd"/>
      <w:r w:rsidRPr="00B0369A">
        <w:rPr>
          <w:sz w:val="24"/>
          <w:szCs w:val="24"/>
        </w:rPr>
        <w:t xml:space="preserve"> </w:t>
      </w:r>
      <w:proofErr w:type="gramStart"/>
      <w:r w:rsidRPr="00B0369A">
        <w:rPr>
          <w:sz w:val="24"/>
          <w:szCs w:val="24"/>
        </w:rPr>
        <w:t>раз</w:t>
      </w:r>
      <w:proofErr w:type="gramEnd"/>
      <w:r w:rsidRPr="00B0369A">
        <w:rPr>
          <w:sz w:val="24"/>
          <w:szCs w:val="24"/>
        </w:rPr>
        <w:t>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100424" w:rsidRPr="00B0369A" w:rsidRDefault="006F4FF0" w:rsidP="00100424">
      <w:pPr>
        <w:pStyle w:val="a3"/>
        <w:ind w:firstLine="567"/>
        <w:jc w:val="both"/>
        <w:rPr>
          <w:sz w:val="24"/>
          <w:szCs w:val="24"/>
        </w:rPr>
      </w:pPr>
      <w:r w:rsidRPr="00B0369A">
        <w:rPr>
          <w:sz w:val="24"/>
          <w:szCs w:val="24"/>
          <w:lang w:val="uk-UA"/>
        </w:rPr>
        <w:t>7</w:t>
      </w:r>
      <w:r w:rsidR="00652FA9" w:rsidRPr="00B0369A">
        <w:rPr>
          <w:sz w:val="24"/>
          <w:szCs w:val="24"/>
          <w:lang w:val="uk-UA"/>
        </w:rPr>
        <w:t xml:space="preserve">.5. </w:t>
      </w:r>
      <w:proofErr w:type="gramStart"/>
      <w:r w:rsidR="00652FA9" w:rsidRPr="00B0369A">
        <w:rPr>
          <w:sz w:val="24"/>
          <w:szCs w:val="24"/>
        </w:rPr>
        <w:t xml:space="preserve">Нарахування фізичним особам сум </w:t>
      </w:r>
      <w:r w:rsidR="00100424" w:rsidRPr="00B0369A">
        <w:rPr>
          <w:sz w:val="24"/>
          <w:szCs w:val="24"/>
        </w:rPr>
        <w:t>плати за землю</w:t>
      </w:r>
      <w:r w:rsidR="00652FA9" w:rsidRPr="00B0369A">
        <w:rPr>
          <w:sz w:val="24"/>
          <w:szCs w:val="24"/>
        </w:rPr>
        <w:t xml:space="preserve"> проводиться контролюючими органами (за місцем знаходження земельної ділянки), які надсилають </w:t>
      </w:r>
      <w:r w:rsidR="00100424" w:rsidRPr="00B0369A">
        <w:rPr>
          <w:sz w:val="24"/>
          <w:szCs w:val="24"/>
        </w:rPr>
        <w:t>платнику податку у порядку, визначеному статтею 42 П</w:t>
      </w:r>
      <w:r w:rsidR="00100424" w:rsidRPr="00B0369A">
        <w:rPr>
          <w:sz w:val="24"/>
          <w:szCs w:val="24"/>
          <w:lang w:val="uk-UA"/>
        </w:rPr>
        <w:t xml:space="preserve">одаткового кодексу </w:t>
      </w:r>
      <w:r w:rsidR="00100424" w:rsidRPr="00B0369A">
        <w:rPr>
          <w:sz w:val="24"/>
          <w:szCs w:val="24"/>
        </w:rPr>
        <w:t>У</w:t>
      </w:r>
      <w:r w:rsidR="00100424" w:rsidRPr="00B0369A">
        <w:rPr>
          <w:sz w:val="24"/>
          <w:szCs w:val="24"/>
          <w:lang w:val="uk-UA"/>
        </w:rPr>
        <w:t>країни</w:t>
      </w:r>
      <w:r w:rsidR="00100424" w:rsidRPr="00B0369A">
        <w:rPr>
          <w:sz w:val="24"/>
          <w:szCs w:val="24"/>
        </w:rPr>
        <w:t>, до 1 липня поточного року податкове повідомлення-рішення про внесення податку за формою, встановленою у порядку, визначеному статтею 58 П</w:t>
      </w:r>
      <w:r w:rsidR="00100424" w:rsidRPr="00B0369A">
        <w:rPr>
          <w:sz w:val="24"/>
          <w:szCs w:val="24"/>
          <w:lang w:val="uk-UA"/>
        </w:rPr>
        <w:t xml:space="preserve">одаткового кодексу </w:t>
      </w:r>
      <w:r w:rsidR="00100424" w:rsidRPr="00B0369A">
        <w:rPr>
          <w:sz w:val="24"/>
          <w:szCs w:val="24"/>
        </w:rPr>
        <w:t>У</w:t>
      </w:r>
      <w:r w:rsidR="00100424" w:rsidRPr="00B0369A">
        <w:rPr>
          <w:sz w:val="24"/>
          <w:szCs w:val="24"/>
          <w:lang w:val="uk-UA"/>
        </w:rPr>
        <w:t>країни</w:t>
      </w:r>
      <w:r w:rsidR="00100424" w:rsidRPr="00B0369A">
        <w:rPr>
          <w:sz w:val="24"/>
          <w:szCs w:val="24"/>
        </w:rPr>
        <w:t>.</w:t>
      </w:r>
      <w:proofErr w:type="gramEnd"/>
    </w:p>
    <w:p w:rsidR="00652FA9" w:rsidRPr="00B0369A" w:rsidRDefault="00652FA9" w:rsidP="00100424">
      <w:pPr>
        <w:pStyle w:val="a3"/>
        <w:ind w:firstLine="567"/>
        <w:jc w:val="both"/>
        <w:rPr>
          <w:sz w:val="24"/>
          <w:szCs w:val="24"/>
          <w:lang w:val="uk-UA"/>
        </w:rPr>
      </w:pPr>
      <w:proofErr w:type="gramStart"/>
      <w:r w:rsidRPr="00B0369A">
        <w:rPr>
          <w:sz w:val="24"/>
          <w:szCs w:val="24"/>
        </w:rPr>
        <w:t xml:space="preserve">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w:t>
      </w:r>
      <w:r w:rsidR="00100424" w:rsidRPr="00B0369A">
        <w:rPr>
          <w:sz w:val="24"/>
          <w:szCs w:val="24"/>
          <w:lang w:val="uk-UA"/>
        </w:rPr>
        <w:t xml:space="preserve">його </w:t>
      </w:r>
      <w:r w:rsidRPr="00B0369A">
        <w:rPr>
          <w:sz w:val="24"/>
          <w:szCs w:val="24"/>
        </w:rPr>
        <w:t>право власності на зазначену земельну ділянку, а новим власником – починаючи з м</w:t>
      </w:r>
      <w:proofErr w:type="gramEnd"/>
      <w:r w:rsidRPr="00B0369A">
        <w:rPr>
          <w:sz w:val="24"/>
          <w:szCs w:val="24"/>
        </w:rPr>
        <w:t>ісяця, в якому він набув право власності.</w:t>
      </w:r>
      <w:bookmarkStart w:id="54" w:name="n6891"/>
      <w:bookmarkEnd w:id="54"/>
    </w:p>
    <w:p w:rsidR="00652FA9" w:rsidRPr="00B0369A" w:rsidRDefault="00652FA9" w:rsidP="00100424">
      <w:pPr>
        <w:pStyle w:val="a3"/>
        <w:ind w:firstLine="567"/>
        <w:jc w:val="both"/>
        <w:rPr>
          <w:sz w:val="24"/>
          <w:szCs w:val="24"/>
          <w:lang w:val="uk-UA"/>
        </w:rPr>
      </w:pPr>
      <w:r w:rsidRPr="00B0369A">
        <w:rPr>
          <w:sz w:val="24"/>
          <w:szCs w:val="24"/>
        </w:rPr>
        <w:t>У разі переходу права власності на земельну ділянку від одного власника –</w:t>
      </w:r>
      <w:r w:rsidRPr="00B0369A">
        <w:rPr>
          <w:sz w:val="24"/>
          <w:szCs w:val="24"/>
          <w:lang w:val="uk-UA"/>
        </w:rPr>
        <w:t xml:space="preserve"> </w:t>
      </w:r>
      <w:r w:rsidRPr="00B0369A">
        <w:rPr>
          <w:sz w:val="24"/>
          <w:szCs w:val="24"/>
        </w:rPr>
        <w:t xml:space="preserve">фізичної особи до іншого протягом календарного року контролюючий орган надсилає (вручає) податкове повідомлення-рішення новому власнику </w:t>
      </w:r>
      <w:proofErr w:type="gramStart"/>
      <w:r w:rsidRPr="00B0369A">
        <w:rPr>
          <w:sz w:val="24"/>
          <w:szCs w:val="24"/>
        </w:rPr>
        <w:t>п</w:t>
      </w:r>
      <w:proofErr w:type="gramEnd"/>
      <w:r w:rsidRPr="00B0369A">
        <w:rPr>
          <w:sz w:val="24"/>
          <w:szCs w:val="24"/>
        </w:rPr>
        <w:t>ісля отримання інформації про перехід права власності.</w:t>
      </w:r>
    </w:p>
    <w:p w:rsidR="00652FA9" w:rsidRPr="00B0369A" w:rsidRDefault="00652FA9" w:rsidP="00100424">
      <w:pPr>
        <w:pStyle w:val="a3"/>
        <w:tabs>
          <w:tab w:val="left" w:pos="567"/>
        </w:tabs>
        <w:jc w:val="both"/>
        <w:rPr>
          <w:sz w:val="24"/>
          <w:szCs w:val="24"/>
          <w:lang w:val="uk-UA"/>
        </w:rPr>
      </w:pPr>
      <w:r w:rsidRPr="00B0369A">
        <w:rPr>
          <w:sz w:val="24"/>
          <w:szCs w:val="24"/>
          <w:lang w:val="uk-UA"/>
        </w:rPr>
        <w:t xml:space="preserve">    </w:t>
      </w:r>
      <w:r w:rsidRPr="00B0369A">
        <w:rPr>
          <w:sz w:val="24"/>
          <w:szCs w:val="24"/>
          <w:lang w:val="uk-UA"/>
        </w:rPr>
        <w:tab/>
      </w:r>
      <w:r w:rsidRPr="00B0369A">
        <w:rPr>
          <w:sz w:val="24"/>
          <w:szCs w:val="24"/>
        </w:rPr>
        <w:t xml:space="preserve">Якщо такий перехід відбувається </w:t>
      </w:r>
      <w:proofErr w:type="gramStart"/>
      <w:r w:rsidRPr="00B0369A">
        <w:rPr>
          <w:sz w:val="24"/>
          <w:szCs w:val="24"/>
        </w:rPr>
        <w:t>п</w:t>
      </w:r>
      <w:proofErr w:type="gramEnd"/>
      <w:r w:rsidRPr="00B0369A">
        <w:rPr>
          <w:sz w:val="24"/>
          <w:szCs w:val="24"/>
        </w:rPr>
        <w:t>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100424" w:rsidRPr="00B0369A" w:rsidRDefault="00100424" w:rsidP="00100424">
      <w:pPr>
        <w:pStyle w:val="a3"/>
        <w:ind w:firstLine="567"/>
        <w:jc w:val="both"/>
        <w:rPr>
          <w:sz w:val="24"/>
          <w:szCs w:val="24"/>
          <w:lang w:val="uk-UA"/>
        </w:rPr>
      </w:pPr>
      <w:r w:rsidRPr="00B0369A">
        <w:rPr>
          <w:sz w:val="24"/>
          <w:szCs w:val="24"/>
        </w:rPr>
        <w:t xml:space="preserve">У разі якщо платник податків має у власності декілька земельних ділянок, щодо яких необхідно провести звірку даних, для її проведення такий платник податків має право звернутися до контролюючого органу </w:t>
      </w:r>
      <w:proofErr w:type="gramStart"/>
      <w:r w:rsidRPr="00B0369A">
        <w:rPr>
          <w:sz w:val="24"/>
          <w:szCs w:val="24"/>
        </w:rPr>
        <w:t>за</w:t>
      </w:r>
      <w:proofErr w:type="gramEnd"/>
      <w:r w:rsidRPr="00B0369A">
        <w:rPr>
          <w:sz w:val="24"/>
          <w:szCs w:val="24"/>
        </w:rPr>
        <w:t xml:space="preserve"> місцем знаходження будь-якої з таких земельних ділянок.</w:t>
      </w:r>
    </w:p>
    <w:p w:rsidR="00652FA9" w:rsidRPr="00B0369A" w:rsidRDefault="00652FA9" w:rsidP="00100424">
      <w:pPr>
        <w:pStyle w:val="a3"/>
        <w:ind w:firstLine="567"/>
        <w:jc w:val="both"/>
        <w:rPr>
          <w:sz w:val="24"/>
          <w:szCs w:val="24"/>
          <w:lang w:val="uk-UA"/>
        </w:rPr>
      </w:pPr>
      <w:r w:rsidRPr="00B0369A">
        <w:rPr>
          <w:sz w:val="24"/>
          <w:szCs w:val="24"/>
          <w:lang w:val="uk-UA"/>
        </w:rPr>
        <w:t>П</w:t>
      </w:r>
      <w:r w:rsidRPr="00B0369A">
        <w:rPr>
          <w:sz w:val="24"/>
          <w:szCs w:val="24"/>
        </w:rPr>
        <w:t xml:space="preserve">латники </w:t>
      </w:r>
      <w:r w:rsidR="00100424" w:rsidRPr="00B0369A">
        <w:rPr>
          <w:sz w:val="24"/>
          <w:szCs w:val="24"/>
        </w:rPr>
        <w:t>плати за землю</w:t>
      </w:r>
      <w:r w:rsidRPr="00B0369A">
        <w:rPr>
          <w:sz w:val="24"/>
          <w:szCs w:val="24"/>
        </w:rPr>
        <w:t xml:space="preserve"> мають право звернутися з письмовою заявою до контролюючого органу за місцем знаходження земельн</w:t>
      </w:r>
      <w:r w:rsidR="0060196D" w:rsidRPr="00B0369A">
        <w:rPr>
          <w:sz w:val="24"/>
          <w:szCs w:val="24"/>
          <w:lang w:val="uk-UA"/>
        </w:rPr>
        <w:t>их</w:t>
      </w:r>
      <w:r w:rsidRPr="00B0369A">
        <w:rPr>
          <w:sz w:val="24"/>
          <w:szCs w:val="24"/>
        </w:rPr>
        <w:t xml:space="preserve"> ділян</w:t>
      </w:r>
      <w:r w:rsidR="0060196D" w:rsidRPr="00B0369A">
        <w:rPr>
          <w:sz w:val="24"/>
          <w:szCs w:val="24"/>
          <w:lang w:val="uk-UA"/>
        </w:rPr>
        <w:t>ок</w:t>
      </w:r>
      <w:r w:rsidRPr="00B0369A">
        <w:rPr>
          <w:sz w:val="24"/>
          <w:szCs w:val="24"/>
        </w:rPr>
        <w:t xml:space="preserve"> для проведення звірки даних щодо:</w:t>
      </w:r>
    </w:p>
    <w:p w:rsidR="00652FA9" w:rsidRPr="00B0369A" w:rsidRDefault="00652FA9" w:rsidP="00100424">
      <w:pPr>
        <w:pStyle w:val="a3"/>
        <w:numPr>
          <w:ilvl w:val="0"/>
          <w:numId w:val="14"/>
        </w:numPr>
        <w:jc w:val="both"/>
        <w:rPr>
          <w:sz w:val="24"/>
          <w:szCs w:val="24"/>
          <w:lang w:val="uk-UA"/>
        </w:rPr>
      </w:pPr>
      <w:r w:rsidRPr="00B0369A">
        <w:rPr>
          <w:sz w:val="24"/>
          <w:szCs w:val="24"/>
          <w:lang w:val="uk-UA"/>
        </w:rPr>
        <w:t xml:space="preserve">розміру площ </w:t>
      </w:r>
      <w:r w:rsidR="0060196D" w:rsidRPr="00B0369A">
        <w:rPr>
          <w:sz w:val="24"/>
          <w:szCs w:val="24"/>
          <w:lang w:val="uk-UA"/>
        </w:rPr>
        <w:t>та кількості земельних ділянок, що перебувають у власності та/або користуванні платника податку</w:t>
      </w:r>
      <w:r w:rsidRPr="00B0369A">
        <w:rPr>
          <w:sz w:val="24"/>
          <w:szCs w:val="24"/>
          <w:lang w:val="uk-UA"/>
        </w:rPr>
        <w:t>;</w:t>
      </w:r>
    </w:p>
    <w:p w:rsidR="00652FA9" w:rsidRPr="00B0369A" w:rsidRDefault="00652FA9" w:rsidP="0060196D">
      <w:pPr>
        <w:pStyle w:val="a3"/>
        <w:numPr>
          <w:ilvl w:val="0"/>
          <w:numId w:val="14"/>
        </w:numPr>
        <w:jc w:val="both"/>
        <w:rPr>
          <w:sz w:val="24"/>
          <w:szCs w:val="24"/>
          <w:lang w:val="uk-UA"/>
        </w:rPr>
      </w:pPr>
      <w:r w:rsidRPr="00B0369A">
        <w:rPr>
          <w:sz w:val="24"/>
          <w:szCs w:val="24"/>
        </w:rPr>
        <w:t xml:space="preserve">права на користування </w:t>
      </w:r>
      <w:proofErr w:type="gramStart"/>
      <w:r w:rsidRPr="00B0369A">
        <w:rPr>
          <w:sz w:val="24"/>
          <w:szCs w:val="24"/>
        </w:rPr>
        <w:t>п</w:t>
      </w:r>
      <w:proofErr w:type="gramEnd"/>
      <w:r w:rsidRPr="00B0369A">
        <w:rPr>
          <w:sz w:val="24"/>
          <w:szCs w:val="24"/>
        </w:rPr>
        <w:t>ільгою із сплати податку</w:t>
      </w:r>
      <w:r w:rsidR="0060196D" w:rsidRPr="00B0369A">
        <w:rPr>
          <w:sz w:val="24"/>
          <w:szCs w:val="24"/>
        </w:rPr>
        <w:t xml:space="preserve"> з урахуванням положень </w:t>
      </w:r>
      <w:hyperlink r:id="rId18" w:anchor="n14382" w:history="1">
        <w:r w:rsidR="0060196D" w:rsidRPr="00B0369A">
          <w:rPr>
            <w:rStyle w:val="a6"/>
            <w:color w:val="auto"/>
            <w:sz w:val="24"/>
            <w:szCs w:val="24"/>
          </w:rPr>
          <w:t>пунктів 281.4</w:t>
        </w:r>
      </w:hyperlink>
      <w:r w:rsidR="0060196D" w:rsidRPr="00B0369A">
        <w:rPr>
          <w:sz w:val="24"/>
          <w:szCs w:val="24"/>
        </w:rPr>
        <w:t> та 281.5 цієї статті</w:t>
      </w:r>
      <w:r w:rsidRPr="00B0369A">
        <w:rPr>
          <w:sz w:val="24"/>
          <w:szCs w:val="24"/>
        </w:rPr>
        <w:t>;</w:t>
      </w:r>
    </w:p>
    <w:p w:rsidR="00652FA9" w:rsidRPr="00B0369A" w:rsidRDefault="00652FA9" w:rsidP="0060196D">
      <w:pPr>
        <w:pStyle w:val="a3"/>
        <w:numPr>
          <w:ilvl w:val="0"/>
          <w:numId w:val="14"/>
        </w:numPr>
        <w:jc w:val="both"/>
        <w:rPr>
          <w:sz w:val="24"/>
          <w:szCs w:val="24"/>
          <w:lang w:val="uk-UA"/>
        </w:rPr>
      </w:pPr>
      <w:r w:rsidRPr="00B0369A">
        <w:rPr>
          <w:sz w:val="24"/>
          <w:szCs w:val="24"/>
        </w:rPr>
        <w:t xml:space="preserve">розміру ставки </w:t>
      </w:r>
      <w:proofErr w:type="gramStart"/>
      <w:r w:rsidR="0060196D" w:rsidRPr="00B0369A">
        <w:rPr>
          <w:sz w:val="24"/>
          <w:szCs w:val="24"/>
        </w:rPr>
        <w:t>земельного</w:t>
      </w:r>
      <w:proofErr w:type="gramEnd"/>
      <w:r w:rsidR="0060196D" w:rsidRPr="00B0369A">
        <w:rPr>
          <w:sz w:val="24"/>
          <w:szCs w:val="24"/>
        </w:rPr>
        <w:t xml:space="preserve"> </w:t>
      </w:r>
      <w:r w:rsidRPr="00B0369A">
        <w:rPr>
          <w:sz w:val="24"/>
          <w:szCs w:val="24"/>
        </w:rPr>
        <w:t>податку;</w:t>
      </w:r>
    </w:p>
    <w:p w:rsidR="00652FA9" w:rsidRPr="00B0369A" w:rsidRDefault="00652FA9" w:rsidP="0060196D">
      <w:pPr>
        <w:pStyle w:val="a3"/>
        <w:numPr>
          <w:ilvl w:val="0"/>
          <w:numId w:val="14"/>
        </w:numPr>
        <w:jc w:val="both"/>
        <w:rPr>
          <w:sz w:val="24"/>
          <w:szCs w:val="24"/>
          <w:lang w:val="uk-UA"/>
        </w:rPr>
      </w:pPr>
      <w:r w:rsidRPr="00B0369A">
        <w:rPr>
          <w:sz w:val="24"/>
          <w:szCs w:val="24"/>
        </w:rPr>
        <w:t xml:space="preserve">нарахованої суми </w:t>
      </w:r>
      <w:r w:rsidR="0060196D" w:rsidRPr="00B0369A">
        <w:rPr>
          <w:sz w:val="24"/>
          <w:szCs w:val="24"/>
        </w:rPr>
        <w:t>плати за землю</w:t>
      </w:r>
      <w:r w:rsidRPr="00B0369A">
        <w:rPr>
          <w:sz w:val="24"/>
          <w:szCs w:val="24"/>
        </w:rPr>
        <w:t>.</w:t>
      </w:r>
    </w:p>
    <w:p w:rsidR="00652FA9" w:rsidRPr="00B0369A" w:rsidRDefault="00652FA9" w:rsidP="00652FA9">
      <w:pPr>
        <w:pStyle w:val="a3"/>
        <w:ind w:firstLine="567"/>
        <w:jc w:val="both"/>
        <w:rPr>
          <w:sz w:val="24"/>
          <w:szCs w:val="24"/>
          <w:lang w:val="uk-UA"/>
        </w:rPr>
      </w:pPr>
      <w:r w:rsidRPr="00B0369A">
        <w:rPr>
          <w:sz w:val="24"/>
          <w:szCs w:val="24"/>
        </w:rPr>
        <w:t xml:space="preserve">У разі виявлення розбіжностей між даними контролюючих органів та даними, підтвердженими платником </w:t>
      </w:r>
      <w:r w:rsidR="00616E06" w:rsidRPr="00B0369A">
        <w:rPr>
          <w:sz w:val="24"/>
          <w:szCs w:val="24"/>
        </w:rPr>
        <w:t>плати за землю</w:t>
      </w:r>
      <w:r w:rsidRPr="00B0369A">
        <w:rPr>
          <w:sz w:val="24"/>
          <w:szCs w:val="24"/>
        </w:rPr>
        <w:t xml:space="preserve"> на підставі оригіналів </w:t>
      </w:r>
      <w:proofErr w:type="gramStart"/>
      <w:r w:rsidRPr="00B0369A">
        <w:rPr>
          <w:sz w:val="24"/>
          <w:szCs w:val="24"/>
        </w:rPr>
        <w:t>в</w:t>
      </w:r>
      <w:proofErr w:type="gramEnd"/>
      <w:r w:rsidRPr="00B0369A">
        <w:rPr>
          <w:sz w:val="24"/>
          <w:szCs w:val="24"/>
        </w:rPr>
        <w:t xml:space="preserve">ідповідних документів, зокрема документів на право власності, користування пільгою, </w:t>
      </w:r>
      <w:r w:rsidR="00616E06" w:rsidRPr="00B0369A">
        <w:rPr>
          <w:sz w:val="24"/>
          <w:szCs w:val="24"/>
        </w:rPr>
        <w:t xml:space="preserve">а також у разі зміни розміру ставки плати за землю контролюючий орган (контролюючі органи) за місцем знаходження кожної із земельних ділянок проводить (проводять) </w:t>
      </w:r>
      <w:r w:rsidRPr="00B0369A">
        <w:rPr>
          <w:sz w:val="24"/>
          <w:szCs w:val="24"/>
        </w:rPr>
        <w:t>протягом десяти робочих днів перерахунок суми податку і надсилає (вруча</w:t>
      </w:r>
      <w:proofErr w:type="gramStart"/>
      <w:r w:rsidRPr="00B0369A">
        <w:rPr>
          <w:sz w:val="24"/>
          <w:szCs w:val="24"/>
        </w:rPr>
        <w:t>є)</w:t>
      </w:r>
      <w:proofErr w:type="gramEnd"/>
      <w:r w:rsidR="00616E06" w:rsidRPr="00B0369A">
        <w:rPr>
          <w:sz w:val="24"/>
          <w:szCs w:val="24"/>
        </w:rPr>
        <w:t xml:space="preserve"> )/надсилають (вручають) </w:t>
      </w:r>
      <w:r w:rsidRPr="00B0369A">
        <w:rPr>
          <w:sz w:val="24"/>
          <w:szCs w:val="24"/>
        </w:rPr>
        <w:t>йому нове податкове повідомлення-рішення. Попереднє податкове повідомлення-рішення вважається скасованим (відкликаним).</w:t>
      </w:r>
    </w:p>
    <w:p w:rsidR="00E37028" w:rsidRPr="00B0369A" w:rsidRDefault="00E37028" w:rsidP="00E37028">
      <w:pPr>
        <w:pStyle w:val="a3"/>
        <w:tabs>
          <w:tab w:val="left" w:pos="567"/>
        </w:tabs>
        <w:jc w:val="both"/>
        <w:rPr>
          <w:sz w:val="24"/>
          <w:szCs w:val="24"/>
          <w:lang w:val="uk-UA"/>
        </w:rPr>
      </w:pPr>
      <w:bookmarkStart w:id="55" w:name="n6889"/>
      <w:bookmarkStart w:id="56" w:name="n17104"/>
      <w:bookmarkStart w:id="57" w:name="n14393"/>
      <w:bookmarkStart w:id="58" w:name="n14391"/>
      <w:bookmarkStart w:id="59" w:name="n14392"/>
      <w:bookmarkStart w:id="60" w:name="n14396"/>
      <w:bookmarkEnd w:id="55"/>
      <w:bookmarkEnd w:id="56"/>
      <w:bookmarkEnd w:id="57"/>
      <w:bookmarkEnd w:id="58"/>
      <w:bookmarkEnd w:id="59"/>
      <w:bookmarkEnd w:id="60"/>
      <w:r w:rsidRPr="00B0369A">
        <w:rPr>
          <w:sz w:val="24"/>
          <w:szCs w:val="24"/>
          <w:lang w:val="uk-UA"/>
        </w:rPr>
        <w:tab/>
        <w:t>7.6.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bookmarkStart w:id="61" w:name="n6893"/>
      <w:bookmarkEnd w:id="61"/>
    </w:p>
    <w:p w:rsidR="00E37028" w:rsidRPr="00B0369A" w:rsidRDefault="00E37028" w:rsidP="00E37028">
      <w:pPr>
        <w:pStyle w:val="a3"/>
        <w:ind w:firstLine="567"/>
        <w:jc w:val="both"/>
        <w:rPr>
          <w:sz w:val="24"/>
          <w:szCs w:val="24"/>
          <w:lang w:val="uk-UA"/>
        </w:rPr>
      </w:pPr>
      <w:r w:rsidRPr="00B0369A">
        <w:rPr>
          <w:sz w:val="24"/>
          <w:szCs w:val="24"/>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E37028" w:rsidRPr="00B0369A" w:rsidRDefault="00E37028" w:rsidP="00E37028">
      <w:pPr>
        <w:pStyle w:val="a3"/>
        <w:ind w:firstLine="567"/>
        <w:jc w:val="both"/>
        <w:rPr>
          <w:sz w:val="24"/>
          <w:szCs w:val="24"/>
          <w:lang w:val="uk-UA"/>
        </w:rPr>
      </w:pPr>
      <w:r w:rsidRPr="00B0369A">
        <w:rPr>
          <w:sz w:val="24"/>
          <w:szCs w:val="24"/>
        </w:rPr>
        <w:t>2) пропорційно належній частці кожної особи – якщо будівля перебуває у спільній частковій власності;</w:t>
      </w:r>
    </w:p>
    <w:p w:rsidR="00E37028" w:rsidRPr="00B0369A" w:rsidRDefault="00E37028" w:rsidP="00E37028">
      <w:pPr>
        <w:pStyle w:val="a3"/>
        <w:ind w:firstLine="567"/>
        <w:jc w:val="both"/>
        <w:rPr>
          <w:sz w:val="24"/>
          <w:szCs w:val="24"/>
          <w:lang w:val="uk-UA"/>
        </w:rPr>
      </w:pPr>
      <w:r w:rsidRPr="00B0369A">
        <w:rPr>
          <w:sz w:val="24"/>
          <w:szCs w:val="24"/>
          <w:lang w:val="uk-UA"/>
        </w:rPr>
        <w:t>3) пропорційно належній частці кожної особи – якщо будівля перебуває у спільній сумісній власності і поділена в натурі.</w:t>
      </w:r>
    </w:p>
    <w:p w:rsidR="00E37028" w:rsidRPr="00B0369A" w:rsidRDefault="00E37028" w:rsidP="00E37028">
      <w:pPr>
        <w:pStyle w:val="a3"/>
        <w:ind w:firstLine="567"/>
        <w:jc w:val="both"/>
        <w:rPr>
          <w:sz w:val="24"/>
          <w:szCs w:val="24"/>
          <w:lang w:val="uk-UA"/>
        </w:rPr>
      </w:pPr>
      <w:r w:rsidRPr="00B0369A">
        <w:rPr>
          <w:sz w:val="24"/>
          <w:szCs w:val="24"/>
          <w:lang w:val="uk-UA"/>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7667F3" w:rsidRPr="00B0369A" w:rsidRDefault="007667F3" w:rsidP="007667F3">
      <w:pPr>
        <w:pStyle w:val="a3"/>
        <w:ind w:firstLine="567"/>
        <w:jc w:val="both"/>
        <w:rPr>
          <w:sz w:val="24"/>
          <w:szCs w:val="24"/>
          <w:lang w:val="uk-UA"/>
        </w:rPr>
      </w:pPr>
      <w:bookmarkStart w:id="62" w:name="n14394"/>
      <w:bookmarkStart w:id="63" w:name="n14395"/>
      <w:bookmarkEnd w:id="62"/>
      <w:bookmarkEnd w:id="63"/>
      <w:r w:rsidRPr="00B0369A">
        <w:rPr>
          <w:sz w:val="24"/>
          <w:szCs w:val="24"/>
          <w:lang w:val="uk-UA"/>
        </w:rPr>
        <w:t xml:space="preserve">7.7. </w:t>
      </w:r>
      <w:bookmarkStart w:id="64" w:name="n6886"/>
      <w:bookmarkStart w:id="65" w:name="n14389"/>
      <w:bookmarkEnd w:id="64"/>
      <w:bookmarkEnd w:id="65"/>
      <w:r w:rsidRPr="00B0369A">
        <w:rPr>
          <w:sz w:val="24"/>
          <w:szCs w:val="24"/>
          <w:lang w:val="uk-UA"/>
        </w:rPr>
        <w:t>Юридична особа зменшує податкові зобов'язання із земельного податку на суму пільг, які надаються фізичним особам відповідно до</w:t>
      </w:r>
      <w:r w:rsidRPr="00B0369A">
        <w:rPr>
          <w:sz w:val="24"/>
          <w:szCs w:val="24"/>
        </w:rPr>
        <w:t> </w:t>
      </w:r>
      <w:hyperlink r:id="rId19" w:anchor="n6824" w:history="1">
        <w:r w:rsidRPr="00B0369A">
          <w:rPr>
            <w:rStyle w:val="a6"/>
            <w:color w:val="auto"/>
            <w:sz w:val="24"/>
            <w:szCs w:val="24"/>
            <w:u w:val="none"/>
            <w:bdr w:val="none" w:sz="0" w:space="0" w:color="auto" w:frame="1"/>
            <w:lang w:val="uk-UA"/>
          </w:rPr>
          <w:t>пункту 5.1</w:t>
        </w:r>
      </w:hyperlink>
      <w:r w:rsidRPr="00B0369A">
        <w:rPr>
          <w:sz w:val="24"/>
          <w:szCs w:val="24"/>
        </w:rPr>
        <w:t> </w:t>
      </w:r>
      <w:r w:rsidRPr="00B0369A">
        <w:rPr>
          <w:sz w:val="24"/>
          <w:szCs w:val="24"/>
          <w:lang w:val="uk-UA"/>
        </w:rPr>
        <w:t xml:space="preserve">розділу </w:t>
      </w:r>
      <w:r w:rsidRPr="00B0369A">
        <w:rPr>
          <w:rStyle w:val="af5"/>
          <w:b w:val="0"/>
          <w:sz w:val="24"/>
          <w:szCs w:val="24"/>
          <w:lang w:val="uk-UA"/>
        </w:rPr>
        <w:t>V</w:t>
      </w:r>
      <w:r w:rsidRPr="00B0369A">
        <w:rPr>
          <w:sz w:val="24"/>
          <w:szCs w:val="24"/>
          <w:lang w:val="uk-UA"/>
        </w:rPr>
        <w:t xml:space="preserve"> цього Положення за земельні ділянки, що знаходяться у їх власності або постійному користуванні і входять до складу земельних ділянок такої юридичної особи.</w:t>
      </w:r>
    </w:p>
    <w:p w:rsidR="007667F3" w:rsidRPr="00B0369A" w:rsidRDefault="007667F3" w:rsidP="007667F3">
      <w:pPr>
        <w:pStyle w:val="a3"/>
        <w:ind w:firstLine="567"/>
        <w:jc w:val="both"/>
        <w:rPr>
          <w:sz w:val="24"/>
          <w:szCs w:val="24"/>
          <w:lang w:val="uk-UA"/>
        </w:rPr>
      </w:pPr>
      <w:r w:rsidRPr="00B0369A">
        <w:rPr>
          <w:sz w:val="24"/>
          <w:szCs w:val="24"/>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r w:rsidRPr="00B0369A">
        <w:rPr>
          <w:sz w:val="24"/>
          <w:szCs w:val="24"/>
        </w:rPr>
        <w:t> </w:t>
      </w:r>
      <w:hyperlink r:id="rId20" w:tgtFrame="_blank" w:history="1">
        <w:r w:rsidRPr="00B0369A">
          <w:rPr>
            <w:rStyle w:val="a6"/>
            <w:color w:val="auto"/>
            <w:sz w:val="24"/>
            <w:szCs w:val="24"/>
            <w:u w:val="none"/>
            <w:bdr w:val="none" w:sz="0" w:space="0" w:color="auto" w:frame="1"/>
            <w:lang w:val="uk-UA"/>
          </w:rPr>
          <w:t>Законом України «Про основи соціальної захищеності осіб з інвалідністю в Україні»</w:t>
        </w:r>
      </w:hyperlink>
      <w:r w:rsidRPr="00B0369A">
        <w:rPr>
          <w:sz w:val="24"/>
          <w:szCs w:val="24"/>
        </w:rPr>
        <w:t> </w:t>
      </w:r>
      <w:r w:rsidRPr="00B0369A">
        <w:rPr>
          <w:sz w:val="24"/>
          <w:szCs w:val="24"/>
          <w:lang w:val="uk-UA"/>
        </w:rPr>
        <w:t xml:space="preserve">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w:t>
      </w:r>
      <w:r w:rsidRPr="00B0369A">
        <w:rPr>
          <w:rStyle w:val="a6"/>
          <w:color w:val="auto"/>
          <w:sz w:val="24"/>
          <w:szCs w:val="24"/>
          <w:u w:val="none"/>
          <w:bdr w:val="none" w:sz="0" w:space="0" w:color="auto" w:frame="1"/>
          <w:lang w:val="uk-UA"/>
        </w:rPr>
        <w:t>інвалі</w:t>
      </w:r>
      <w:r w:rsidRPr="00B0369A">
        <w:rPr>
          <w:sz w:val="24"/>
          <w:szCs w:val="24"/>
          <w:lang w:val="uk-UA"/>
        </w:rPr>
        <w:t xml:space="preserve">дністю автомобілями передано право керування автомобілем, та законні представники недієздатних осіб з </w:t>
      </w:r>
      <w:r w:rsidRPr="00B0369A">
        <w:rPr>
          <w:rStyle w:val="a6"/>
          <w:color w:val="auto"/>
          <w:sz w:val="24"/>
          <w:szCs w:val="24"/>
          <w:u w:val="none"/>
          <w:bdr w:val="none" w:sz="0" w:space="0" w:color="auto" w:frame="1"/>
          <w:lang w:val="uk-UA"/>
        </w:rPr>
        <w:t>інвалі</w:t>
      </w:r>
      <w:r w:rsidRPr="00B0369A">
        <w:rPr>
          <w:sz w:val="24"/>
          <w:szCs w:val="24"/>
          <w:lang w:val="uk-UA"/>
        </w:rPr>
        <w:t xml:space="preserve">дністю або дітей з інвалідністю, які перевозять осіб з </w:t>
      </w:r>
      <w:r w:rsidRPr="00B0369A">
        <w:rPr>
          <w:rStyle w:val="a6"/>
          <w:color w:val="auto"/>
          <w:sz w:val="24"/>
          <w:szCs w:val="24"/>
          <w:u w:val="none"/>
          <w:bdr w:val="none" w:sz="0" w:space="0" w:color="auto" w:frame="1"/>
          <w:lang w:val="uk-UA"/>
        </w:rPr>
        <w:t>інвалі</w:t>
      </w:r>
      <w:r w:rsidRPr="00B0369A">
        <w:rPr>
          <w:sz w:val="24"/>
          <w:szCs w:val="24"/>
          <w:lang w:val="uk-UA"/>
        </w:rPr>
        <w:t>дністю (дітей з інвалідністю) з ураженням опорно-рухового апарату.</w:t>
      </w:r>
    </w:p>
    <w:p w:rsidR="007667F3" w:rsidRPr="00B0369A" w:rsidRDefault="007667F3" w:rsidP="007667F3">
      <w:pPr>
        <w:pStyle w:val="a3"/>
        <w:jc w:val="both"/>
        <w:rPr>
          <w:sz w:val="24"/>
          <w:szCs w:val="24"/>
          <w:lang w:val="uk-UA"/>
        </w:rPr>
      </w:pPr>
      <w:bookmarkStart w:id="66" w:name="n6894"/>
      <w:bookmarkStart w:id="67" w:name="n6895"/>
      <w:bookmarkStart w:id="68" w:name="n6896"/>
      <w:bookmarkStart w:id="69" w:name="n6879"/>
      <w:bookmarkStart w:id="70" w:name="n14390"/>
      <w:bookmarkStart w:id="71" w:name="n6892"/>
      <w:bookmarkStart w:id="72" w:name="n6897"/>
      <w:bookmarkEnd w:id="66"/>
      <w:bookmarkEnd w:id="67"/>
      <w:bookmarkEnd w:id="68"/>
      <w:bookmarkEnd w:id="69"/>
      <w:bookmarkEnd w:id="70"/>
      <w:bookmarkEnd w:id="71"/>
      <w:bookmarkEnd w:id="72"/>
    </w:p>
    <w:p w:rsidR="00FF0640" w:rsidRPr="00B0369A" w:rsidRDefault="00FF0640" w:rsidP="00FF0640">
      <w:pPr>
        <w:pStyle w:val="a3"/>
        <w:jc w:val="center"/>
        <w:rPr>
          <w:b/>
          <w:sz w:val="24"/>
          <w:szCs w:val="24"/>
          <w:lang w:val="uk-UA"/>
        </w:rPr>
      </w:pPr>
      <w:r w:rsidRPr="00B0369A">
        <w:rPr>
          <w:rStyle w:val="af5"/>
          <w:sz w:val="24"/>
          <w:szCs w:val="24"/>
          <w:lang w:val="uk-UA"/>
        </w:rPr>
        <w:t>VІІІ.</w:t>
      </w:r>
      <w:r w:rsidRPr="00B0369A">
        <w:rPr>
          <w:b/>
          <w:sz w:val="24"/>
          <w:szCs w:val="24"/>
        </w:rPr>
        <w:t xml:space="preserve"> Податковий період </w:t>
      </w:r>
      <w:proofErr w:type="gramStart"/>
      <w:r w:rsidRPr="00B0369A">
        <w:rPr>
          <w:b/>
          <w:sz w:val="24"/>
          <w:szCs w:val="24"/>
        </w:rPr>
        <w:t>для</w:t>
      </w:r>
      <w:proofErr w:type="gramEnd"/>
      <w:r w:rsidRPr="00B0369A">
        <w:rPr>
          <w:b/>
          <w:sz w:val="24"/>
          <w:szCs w:val="24"/>
        </w:rPr>
        <w:t xml:space="preserve"> плати за землю</w:t>
      </w:r>
    </w:p>
    <w:p w:rsidR="00FF0640" w:rsidRPr="00B0369A" w:rsidRDefault="00FF0640" w:rsidP="00FF0640">
      <w:pPr>
        <w:pStyle w:val="a3"/>
        <w:ind w:firstLine="567"/>
        <w:jc w:val="both"/>
        <w:rPr>
          <w:sz w:val="24"/>
          <w:szCs w:val="24"/>
        </w:rPr>
      </w:pPr>
      <w:bookmarkStart w:id="73" w:name="n6898"/>
      <w:bookmarkStart w:id="74" w:name="n6899"/>
      <w:bookmarkEnd w:id="73"/>
      <w:bookmarkEnd w:id="74"/>
      <w:r w:rsidRPr="00B0369A">
        <w:rPr>
          <w:sz w:val="24"/>
          <w:szCs w:val="24"/>
          <w:lang w:val="uk-UA"/>
        </w:rPr>
        <w:t>8.</w:t>
      </w:r>
      <w:r w:rsidRPr="00B0369A">
        <w:rPr>
          <w:sz w:val="24"/>
          <w:szCs w:val="24"/>
        </w:rPr>
        <w:t xml:space="preserve">1. Базовим податковим (звітним) періодом для плати за землю є календарний </w:t>
      </w:r>
      <w:proofErr w:type="gramStart"/>
      <w:r w:rsidRPr="00B0369A">
        <w:rPr>
          <w:sz w:val="24"/>
          <w:szCs w:val="24"/>
        </w:rPr>
        <w:t>р</w:t>
      </w:r>
      <w:proofErr w:type="gramEnd"/>
      <w:r w:rsidRPr="00B0369A">
        <w:rPr>
          <w:sz w:val="24"/>
          <w:szCs w:val="24"/>
        </w:rPr>
        <w:t>ік.</w:t>
      </w:r>
    </w:p>
    <w:p w:rsidR="00FF0640" w:rsidRPr="00B0369A" w:rsidRDefault="00FF0640" w:rsidP="00FF0640">
      <w:pPr>
        <w:pStyle w:val="a3"/>
        <w:tabs>
          <w:tab w:val="left" w:pos="567"/>
        </w:tabs>
        <w:jc w:val="both"/>
        <w:rPr>
          <w:sz w:val="24"/>
          <w:szCs w:val="24"/>
          <w:lang w:val="uk-UA"/>
        </w:rPr>
      </w:pPr>
      <w:r w:rsidRPr="00B0369A">
        <w:rPr>
          <w:sz w:val="24"/>
          <w:szCs w:val="24"/>
          <w:lang w:val="uk-UA"/>
        </w:rPr>
        <w:t xml:space="preserve">   </w:t>
      </w:r>
      <w:r w:rsidRPr="00B0369A">
        <w:rPr>
          <w:sz w:val="24"/>
          <w:szCs w:val="24"/>
          <w:lang w:val="uk-UA"/>
        </w:rPr>
        <w:tab/>
        <w:t>8.2.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FF0640" w:rsidRPr="00B0369A" w:rsidRDefault="00FF0640" w:rsidP="00FF0640">
      <w:pPr>
        <w:pStyle w:val="a3"/>
        <w:jc w:val="both"/>
        <w:rPr>
          <w:sz w:val="24"/>
          <w:szCs w:val="24"/>
          <w:lang w:val="uk-UA"/>
        </w:rPr>
      </w:pPr>
      <w:r w:rsidRPr="00B0369A">
        <w:rPr>
          <w:sz w:val="24"/>
          <w:szCs w:val="24"/>
          <w:lang w:val="uk-UA"/>
        </w:rPr>
        <w:t xml:space="preserve"> </w:t>
      </w:r>
      <w:bookmarkStart w:id="75" w:name="n6877"/>
      <w:bookmarkStart w:id="76" w:name="n6878"/>
      <w:bookmarkEnd w:id="75"/>
      <w:bookmarkEnd w:id="76"/>
    </w:p>
    <w:p w:rsidR="00A1659D" w:rsidRPr="00B0369A" w:rsidRDefault="003E33B3" w:rsidP="00A1659D">
      <w:pPr>
        <w:pStyle w:val="a3"/>
        <w:jc w:val="center"/>
        <w:rPr>
          <w:bCs/>
          <w:sz w:val="24"/>
          <w:szCs w:val="24"/>
          <w:lang w:val="uk-UA"/>
        </w:rPr>
      </w:pPr>
      <w:bookmarkStart w:id="77" w:name="n6876"/>
      <w:bookmarkStart w:id="78" w:name="n15146"/>
      <w:bookmarkStart w:id="79" w:name="n6766"/>
      <w:bookmarkStart w:id="80" w:name="n6777"/>
      <w:bookmarkStart w:id="81" w:name="n11937"/>
      <w:bookmarkStart w:id="82" w:name="n14385"/>
      <w:bookmarkStart w:id="83" w:name="n14386"/>
      <w:bookmarkStart w:id="84" w:name="n11948"/>
      <w:bookmarkStart w:id="85" w:name="n6856"/>
      <w:bookmarkStart w:id="86" w:name="n6860"/>
      <w:bookmarkStart w:id="87" w:name="n6864"/>
      <w:bookmarkStart w:id="88" w:name="n6865"/>
      <w:bookmarkStart w:id="89" w:name="n11949"/>
      <w:bookmarkEnd w:id="77"/>
      <w:bookmarkEnd w:id="78"/>
      <w:bookmarkEnd w:id="79"/>
      <w:bookmarkEnd w:id="80"/>
      <w:bookmarkEnd w:id="81"/>
      <w:bookmarkEnd w:id="82"/>
      <w:bookmarkEnd w:id="83"/>
      <w:bookmarkEnd w:id="84"/>
      <w:bookmarkEnd w:id="85"/>
      <w:bookmarkEnd w:id="86"/>
      <w:bookmarkEnd w:id="87"/>
      <w:bookmarkEnd w:id="88"/>
      <w:bookmarkEnd w:id="89"/>
      <w:r w:rsidRPr="00B0369A">
        <w:rPr>
          <w:rStyle w:val="af5"/>
          <w:sz w:val="24"/>
          <w:szCs w:val="24"/>
          <w:lang w:val="uk-UA"/>
        </w:rPr>
        <w:t>ІХ.</w:t>
      </w:r>
      <w:r w:rsidRPr="00B0369A">
        <w:rPr>
          <w:rStyle w:val="af5"/>
          <w:b w:val="0"/>
          <w:sz w:val="24"/>
          <w:szCs w:val="24"/>
          <w:lang w:val="uk-UA"/>
        </w:rPr>
        <w:t xml:space="preserve"> </w:t>
      </w:r>
      <w:r w:rsidR="00A1659D" w:rsidRPr="00B0369A">
        <w:rPr>
          <w:b/>
          <w:bCs/>
          <w:sz w:val="24"/>
          <w:szCs w:val="24"/>
          <w:lang w:val="uk-UA"/>
        </w:rPr>
        <w:t>Строк та порядок сплати плати за землю</w:t>
      </w:r>
    </w:p>
    <w:p w:rsidR="00A1659D" w:rsidRPr="00B0369A" w:rsidRDefault="00A1659D" w:rsidP="00A1659D">
      <w:pPr>
        <w:pStyle w:val="a3"/>
        <w:tabs>
          <w:tab w:val="left" w:pos="567"/>
        </w:tabs>
        <w:jc w:val="both"/>
        <w:rPr>
          <w:sz w:val="24"/>
          <w:szCs w:val="24"/>
          <w:lang w:val="uk-UA"/>
        </w:rPr>
      </w:pPr>
      <w:r w:rsidRPr="00B0369A">
        <w:rPr>
          <w:bCs/>
          <w:sz w:val="24"/>
          <w:szCs w:val="24"/>
          <w:lang w:val="uk-UA"/>
        </w:rPr>
        <w:t xml:space="preserve">    </w:t>
      </w:r>
      <w:r w:rsidRPr="00B0369A">
        <w:rPr>
          <w:bCs/>
          <w:sz w:val="24"/>
          <w:szCs w:val="24"/>
          <w:lang w:val="uk-UA"/>
        </w:rPr>
        <w:tab/>
        <w:t>9</w:t>
      </w:r>
      <w:r w:rsidRPr="00B0369A">
        <w:rPr>
          <w:sz w:val="24"/>
          <w:szCs w:val="24"/>
        </w:rPr>
        <w:t xml:space="preserve">.1. Власники землі та землекористувачі сплачують плату за землю з дня виникнення права власності або права користування </w:t>
      </w:r>
      <w:proofErr w:type="gramStart"/>
      <w:r w:rsidRPr="00B0369A">
        <w:rPr>
          <w:sz w:val="24"/>
          <w:szCs w:val="24"/>
        </w:rPr>
        <w:t>земельною</w:t>
      </w:r>
      <w:proofErr w:type="gramEnd"/>
      <w:r w:rsidRPr="00B0369A">
        <w:rPr>
          <w:sz w:val="24"/>
          <w:szCs w:val="24"/>
        </w:rPr>
        <w:t xml:space="preserve"> ділянкою.</w:t>
      </w:r>
    </w:p>
    <w:p w:rsidR="00A1659D" w:rsidRPr="00B0369A" w:rsidRDefault="00A1659D" w:rsidP="00A1659D">
      <w:pPr>
        <w:pStyle w:val="a3"/>
        <w:tabs>
          <w:tab w:val="left" w:pos="567"/>
        </w:tabs>
        <w:jc w:val="both"/>
        <w:rPr>
          <w:sz w:val="24"/>
          <w:szCs w:val="24"/>
          <w:lang w:val="uk-UA"/>
        </w:rPr>
      </w:pPr>
      <w:r w:rsidRPr="00B0369A">
        <w:rPr>
          <w:sz w:val="24"/>
          <w:szCs w:val="24"/>
          <w:lang w:val="uk-UA"/>
        </w:rPr>
        <w:tab/>
      </w:r>
      <w:r w:rsidRPr="00B0369A">
        <w:rPr>
          <w:sz w:val="24"/>
          <w:szCs w:val="24"/>
        </w:rPr>
        <w:t xml:space="preserve">У разі припинення права власності або права користування </w:t>
      </w:r>
      <w:proofErr w:type="gramStart"/>
      <w:r w:rsidRPr="00B0369A">
        <w:rPr>
          <w:sz w:val="24"/>
          <w:szCs w:val="24"/>
        </w:rPr>
        <w:t>земельною</w:t>
      </w:r>
      <w:proofErr w:type="gramEnd"/>
      <w:r w:rsidRPr="00B0369A">
        <w:rPr>
          <w:sz w:val="24"/>
          <w:szCs w:val="24"/>
        </w:rPr>
        <w:t xml:space="preserve"> ділянкою плата за землю сплачується за фактичний період перебування землі у власності або користуванні у поточному році.</w:t>
      </w:r>
    </w:p>
    <w:p w:rsidR="00A1659D" w:rsidRPr="00B0369A" w:rsidRDefault="00A1659D" w:rsidP="00A1659D">
      <w:pPr>
        <w:pStyle w:val="a3"/>
        <w:tabs>
          <w:tab w:val="left" w:pos="567"/>
        </w:tabs>
        <w:jc w:val="both"/>
        <w:rPr>
          <w:sz w:val="24"/>
          <w:szCs w:val="24"/>
          <w:lang w:val="uk-UA"/>
        </w:rPr>
      </w:pPr>
      <w:r w:rsidRPr="00B0369A">
        <w:rPr>
          <w:sz w:val="24"/>
          <w:szCs w:val="24"/>
          <w:lang w:val="uk-UA"/>
        </w:rPr>
        <w:tab/>
        <w:t xml:space="preserve">9.2. </w:t>
      </w:r>
      <w:proofErr w:type="gramStart"/>
      <w:r w:rsidRPr="00B0369A">
        <w:rPr>
          <w:sz w:val="24"/>
          <w:szCs w:val="24"/>
        </w:rPr>
        <w:t>Обл</w:t>
      </w:r>
      <w:proofErr w:type="gramEnd"/>
      <w:r w:rsidRPr="00B0369A">
        <w:rPr>
          <w:sz w:val="24"/>
          <w:szCs w:val="24"/>
        </w:rPr>
        <w:t>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A1659D" w:rsidRPr="00B0369A" w:rsidRDefault="00A1659D" w:rsidP="00A1659D">
      <w:pPr>
        <w:pStyle w:val="a3"/>
        <w:tabs>
          <w:tab w:val="left" w:pos="567"/>
        </w:tabs>
        <w:jc w:val="both"/>
        <w:rPr>
          <w:sz w:val="24"/>
          <w:szCs w:val="24"/>
          <w:lang w:val="uk-UA"/>
        </w:rPr>
      </w:pPr>
      <w:r w:rsidRPr="00B0369A">
        <w:rPr>
          <w:sz w:val="24"/>
          <w:szCs w:val="24"/>
          <w:lang w:val="uk-UA"/>
        </w:rPr>
        <w:t xml:space="preserve">    </w:t>
      </w:r>
      <w:r w:rsidRPr="00B0369A">
        <w:rPr>
          <w:sz w:val="24"/>
          <w:szCs w:val="24"/>
          <w:lang w:val="uk-UA"/>
        </w:rPr>
        <w:tab/>
        <w:t>9</w:t>
      </w:r>
      <w:r w:rsidRPr="00B0369A">
        <w:rPr>
          <w:sz w:val="24"/>
          <w:szCs w:val="24"/>
        </w:rPr>
        <w:t xml:space="preserve">.3. Податкове зобов'язання щодо плати за землю, визначене у податковій декларації на поточний </w:t>
      </w:r>
      <w:proofErr w:type="gramStart"/>
      <w:r w:rsidRPr="00B0369A">
        <w:rPr>
          <w:sz w:val="24"/>
          <w:szCs w:val="24"/>
        </w:rPr>
        <w:t>р</w:t>
      </w:r>
      <w:proofErr w:type="gramEnd"/>
      <w:r w:rsidRPr="00B0369A">
        <w:rPr>
          <w:sz w:val="24"/>
          <w:szCs w:val="24"/>
        </w:rPr>
        <w:t xml:space="preserve">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w:t>
      </w:r>
      <w:proofErr w:type="gramStart"/>
      <w:r w:rsidRPr="00B0369A">
        <w:rPr>
          <w:sz w:val="24"/>
          <w:szCs w:val="24"/>
        </w:rPr>
        <w:t>м</w:t>
      </w:r>
      <w:proofErr w:type="gramEnd"/>
      <w:r w:rsidRPr="00B0369A">
        <w:rPr>
          <w:sz w:val="24"/>
          <w:szCs w:val="24"/>
        </w:rPr>
        <w:t>ісяця.</w:t>
      </w:r>
    </w:p>
    <w:p w:rsidR="00A1659D" w:rsidRPr="00B0369A" w:rsidRDefault="00A1659D" w:rsidP="006E3B21">
      <w:pPr>
        <w:pStyle w:val="a3"/>
        <w:tabs>
          <w:tab w:val="left" w:pos="567"/>
        </w:tabs>
        <w:jc w:val="both"/>
        <w:rPr>
          <w:sz w:val="24"/>
          <w:szCs w:val="24"/>
          <w:lang w:val="uk-UA"/>
        </w:rPr>
      </w:pPr>
      <w:bookmarkStart w:id="90" w:name="n6904"/>
      <w:bookmarkEnd w:id="90"/>
      <w:r w:rsidRPr="00B0369A">
        <w:rPr>
          <w:sz w:val="24"/>
          <w:szCs w:val="24"/>
          <w:lang w:val="uk-UA"/>
        </w:rPr>
        <w:t xml:space="preserve"> </w:t>
      </w:r>
      <w:r w:rsidRPr="00B0369A">
        <w:rPr>
          <w:sz w:val="24"/>
          <w:szCs w:val="24"/>
          <w:lang w:val="uk-UA"/>
        </w:rPr>
        <w:tab/>
      </w:r>
      <w:r w:rsidR="00634F60" w:rsidRPr="00B0369A">
        <w:rPr>
          <w:sz w:val="24"/>
          <w:szCs w:val="24"/>
          <w:lang w:val="uk-UA"/>
        </w:rPr>
        <w:t>9</w:t>
      </w:r>
      <w:r w:rsidRPr="00B0369A">
        <w:rPr>
          <w:sz w:val="24"/>
          <w:szCs w:val="24"/>
          <w:lang w:val="uk-UA"/>
        </w:rPr>
        <w:t xml:space="preserve">.4. </w:t>
      </w:r>
      <w:proofErr w:type="gramStart"/>
      <w:r w:rsidRPr="00B0369A">
        <w:rPr>
          <w:sz w:val="24"/>
          <w:szCs w:val="24"/>
        </w:rPr>
        <w:t>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w:t>
      </w:r>
      <w:proofErr w:type="gramEnd"/>
      <w:r w:rsidRPr="00B0369A">
        <w:rPr>
          <w:sz w:val="24"/>
          <w:szCs w:val="24"/>
        </w:rPr>
        <w:t xml:space="preserve"> (</w:t>
      </w:r>
      <w:proofErr w:type="gramStart"/>
      <w:r w:rsidRPr="00B0369A">
        <w:rPr>
          <w:sz w:val="24"/>
          <w:szCs w:val="24"/>
        </w:rPr>
        <w:t>звітного) місяця.</w:t>
      </w:r>
      <w:proofErr w:type="gramEnd"/>
    </w:p>
    <w:p w:rsidR="00A1659D" w:rsidRPr="00B0369A" w:rsidRDefault="00A1659D" w:rsidP="00A1659D">
      <w:pPr>
        <w:pStyle w:val="a3"/>
        <w:tabs>
          <w:tab w:val="left" w:pos="567"/>
        </w:tabs>
        <w:jc w:val="both"/>
        <w:rPr>
          <w:sz w:val="24"/>
          <w:szCs w:val="24"/>
          <w:lang w:val="uk-UA"/>
        </w:rPr>
      </w:pPr>
      <w:r w:rsidRPr="00B0369A">
        <w:rPr>
          <w:sz w:val="24"/>
          <w:szCs w:val="24"/>
          <w:lang w:val="uk-UA"/>
        </w:rPr>
        <w:tab/>
      </w:r>
      <w:r w:rsidR="00634F60" w:rsidRPr="00B0369A">
        <w:rPr>
          <w:sz w:val="24"/>
          <w:szCs w:val="24"/>
          <w:lang w:val="uk-UA"/>
        </w:rPr>
        <w:t>9</w:t>
      </w:r>
      <w:r w:rsidRPr="00B0369A">
        <w:rPr>
          <w:sz w:val="24"/>
          <w:szCs w:val="24"/>
          <w:lang w:val="uk-UA"/>
        </w:rPr>
        <w:t xml:space="preserve">.5. </w:t>
      </w:r>
      <w:r w:rsidRPr="00B0369A">
        <w:rPr>
          <w:sz w:val="24"/>
          <w:szCs w:val="24"/>
        </w:rPr>
        <w:t>Податок фізичними особами сплачується протягом 60 днів з дня вручення податкового повідомлення-рішення.</w:t>
      </w:r>
      <w:bookmarkStart w:id="91" w:name="n6907"/>
      <w:bookmarkEnd w:id="91"/>
    </w:p>
    <w:p w:rsidR="00A1659D" w:rsidRPr="00B0369A" w:rsidRDefault="00634F60"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 xml:space="preserve">.6. </w:t>
      </w:r>
      <w:bookmarkStart w:id="92" w:name="n12951"/>
      <w:bookmarkStart w:id="93" w:name="n11955"/>
      <w:bookmarkEnd w:id="92"/>
      <w:bookmarkEnd w:id="93"/>
      <w:r w:rsidR="00A1659D" w:rsidRPr="00B0369A">
        <w:rPr>
          <w:sz w:val="24"/>
          <w:szCs w:val="24"/>
          <w:lang w:val="uk-UA"/>
        </w:rPr>
        <w:t>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A1659D" w:rsidRPr="00B0369A" w:rsidRDefault="00634F60"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 xml:space="preserve">.7. </w:t>
      </w:r>
      <w:proofErr w:type="gramStart"/>
      <w:r w:rsidR="00A1659D" w:rsidRPr="00B0369A">
        <w:rPr>
          <w:sz w:val="24"/>
          <w:szCs w:val="24"/>
        </w:rPr>
        <w:t>У</w:t>
      </w:r>
      <w:proofErr w:type="gramEnd"/>
      <w:r w:rsidR="00A1659D" w:rsidRPr="00B0369A">
        <w:rPr>
          <w:sz w:val="24"/>
          <w:szCs w:val="24"/>
        </w:rPr>
        <w:t xml:space="preserve">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A1659D" w:rsidRPr="00B0369A" w:rsidRDefault="006E1CD8"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 xml:space="preserve">.8. </w:t>
      </w:r>
      <w:bookmarkStart w:id="94" w:name="n6906"/>
      <w:bookmarkStart w:id="95" w:name="n6908"/>
      <w:bookmarkStart w:id="96" w:name="n11956"/>
      <w:bookmarkStart w:id="97" w:name="n6909"/>
      <w:bookmarkEnd w:id="94"/>
      <w:bookmarkEnd w:id="95"/>
      <w:bookmarkEnd w:id="96"/>
      <w:bookmarkEnd w:id="97"/>
      <w:r w:rsidR="00A1659D" w:rsidRPr="00B0369A">
        <w:rPr>
          <w:sz w:val="24"/>
          <w:szCs w:val="24"/>
        </w:rPr>
        <w:t xml:space="preserve">Власник нежилого приміщення (його частини) у багатоквартирному жилому будинку сплачує до бюджету податок за площі </w:t>
      </w:r>
      <w:proofErr w:type="gramStart"/>
      <w:r w:rsidR="00A1659D" w:rsidRPr="00B0369A">
        <w:rPr>
          <w:sz w:val="24"/>
          <w:szCs w:val="24"/>
        </w:rPr>
        <w:t>п</w:t>
      </w:r>
      <w:proofErr w:type="gramEnd"/>
      <w:r w:rsidR="00A1659D" w:rsidRPr="00B0369A">
        <w:rPr>
          <w:sz w:val="24"/>
          <w:szCs w:val="24"/>
        </w:rPr>
        <w:t>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A1659D" w:rsidRPr="00B0369A" w:rsidRDefault="00C7549F"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.9.</w:t>
      </w:r>
      <w:bookmarkStart w:id="98" w:name="n6901"/>
      <w:bookmarkStart w:id="99" w:name="n6905"/>
      <w:bookmarkStart w:id="100" w:name="n6910"/>
      <w:bookmarkStart w:id="101" w:name="n6911"/>
      <w:bookmarkEnd w:id="98"/>
      <w:bookmarkEnd w:id="99"/>
      <w:bookmarkEnd w:id="100"/>
      <w:bookmarkEnd w:id="101"/>
      <w:r w:rsidR="00A1659D" w:rsidRPr="00B0369A">
        <w:rPr>
          <w:sz w:val="24"/>
          <w:szCs w:val="24"/>
          <w:lang w:val="uk-UA"/>
        </w:rPr>
        <w:t xml:space="preserve"> У разі якщо контролюючий орган не надіслав (не вручив) податкове (податкові) повідомлення-рішення у строки, встановлені </w:t>
      </w:r>
      <w:r w:rsidRPr="00B0369A">
        <w:rPr>
          <w:sz w:val="24"/>
          <w:szCs w:val="24"/>
          <w:lang w:val="uk-UA"/>
        </w:rPr>
        <w:t>розділом VIІ цього Положення</w:t>
      </w:r>
      <w:r w:rsidR="00A1659D" w:rsidRPr="00B0369A">
        <w:rPr>
          <w:sz w:val="24"/>
          <w:szCs w:val="24"/>
          <w:lang w:val="uk-UA"/>
        </w:rPr>
        <w:t>, фізичні особи звільняються від відповідальності, передбаченої Податковим кодексом України за несвоєчасну сплату податкового зобов’язання.</w:t>
      </w:r>
    </w:p>
    <w:p w:rsidR="00A1659D" w:rsidRPr="00B0369A" w:rsidRDefault="00C7549F"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.10.</w:t>
      </w:r>
      <w:bookmarkStart w:id="102" w:name="n14913"/>
      <w:bookmarkStart w:id="103" w:name="n14912"/>
      <w:bookmarkEnd w:id="102"/>
      <w:bookmarkEnd w:id="103"/>
      <w:r w:rsidR="00A1659D" w:rsidRPr="00B0369A">
        <w:rPr>
          <w:sz w:val="24"/>
          <w:szCs w:val="24"/>
          <w:lang w:val="uk-UA"/>
        </w:rPr>
        <w:t xml:space="preserve"> </w:t>
      </w:r>
      <w:r w:rsidR="00A1659D" w:rsidRPr="00B0369A">
        <w:rPr>
          <w:sz w:val="24"/>
          <w:szCs w:val="24"/>
        </w:rPr>
        <w:t>Податкове зобов’язання з цього податку може бути нараховано за податкові (звітні) періоди (роки) в межах строків, визначених </w:t>
      </w:r>
      <w:hyperlink r:id="rId21" w:anchor="n2288" w:history="1">
        <w:r w:rsidR="00A1659D" w:rsidRPr="00B0369A">
          <w:rPr>
            <w:rStyle w:val="a6"/>
            <w:color w:val="auto"/>
            <w:sz w:val="24"/>
            <w:szCs w:val="24"/>
            <w:u w:val="none"/>
            <w:bdr w:val="none" w:sz="0" w:space="0" w:color="auto" w:frame="1"/>
          </w:rPr>
          <w:t>пунктом 102.1</w:t>
        </w:r>
      </w:hyperlink>
      <w:r w:rsidR="00A1659D" w:rsidRPr="00B0369A">
        <w:rPr>
          <w:sz w:val="24"/>
          <w:szCs w:val="24"/>
        </w:rPr>
        <w:t> статті 102 П</w:t>
      </w:r>
      <w:r w:rsidR="00A1659D" w:rsidRPr="00B0369A">
        <w:rPr>
          <w:sz w:val="24"/>
          <w:szCs w:val="24"/>
          <w:lang w:val="uk-UA"/>
        </w:rPr>
        <w:t xml:space="preserve">одаткового кодексу </w:t>
      </w:r>
      <w:r w:rsidR="00A1659D" w:rsidRPr="00B0369A">
        <w:rPr>
          <w:sz w:val="24"/>
          <w:szCs w:val="24"/>
        </w:rPr>
        <w:t>У</w:t>
      </w:r>
      <w:r w:rsidR="00A1659D" w:rsidRPr="00B0369A">
        <w:rPr>
          <w:sz w:val="24"/>
          <w:szCs w:val="24"/>
          <w:lang w:val="uk-UA"/>
        </w:rPr>
        <w:t>країни</w:t>
      </w:r>
      <w:r w:rsidR="00A1659D" w:rsidRPr="00B0369A">
        <w:rPr>
          <w:sz w:val="24"/>
          <w:szCs w:val="24"/>
        </w:rPr>
        <w:t>.</w:t>
      </w:r>
    </w:p>
    <w:p w:rsidR="00A1659D" w:rsidRPr="00B0369A" w:rsidRDefault="00A1659D" w:rsidP="003E33B3">
      <w:pPr>
        <w:pStyle w:val="a3"/>
        <w:jc w:val="center"/>
        <w:rPr>
          <w:rStyle w:val="af5"/>
          <w:b w:val="0"/>
          <w:sz w:val="24"/>
          <w:szCs w:val="24"/>
          <w:lang w:val="uk-UA"/>
        </w:rPr>
      </w:pPr>
      <w:bookmarkStart w:id="104" w:name="n14911"/>
      <w:bookmarkStart w:id="105" w:name="n14910"/>
      <w:bookmarkStart w:id="106" w:name="n6884"/>
      <w:bookmarkStart w:id="107" w:name="n6887"/>
      <w:bookmarkEnd w:id="104"/>
      <w:bookmarkEnd w:id="105"/>
      <w:bookmarkEnd w:id="106"/>
      <w:bookmarkEnd w:id="107"/>
    </w:p>
    <w:p w:rsidR="003E33B3" w:rsidRPr="00B0369A" w:rsidRDefault="003E33B3" w:rsidP="003E33B3">
      <w:pPr>
        <w:pStyle w:val="a3"/>
        <w:jc w:val="both"/>
        <w:rPr>
          <w:sz w:val="24"/>
          <w:szCs w:val="24"/>
        </w:rPr>
      </w:pPr>
    </w:p>
    <w:p w:rsidR="003E33B3" w:rsidRPr="00B0369A" w:rsidRDefault="003E33B3" w:rsidP="003E33B3">
      <w:pPr>
        <w:pStyle w:val="a3"/>
        <w:jc w:val="both"/>
        <w:rPr>
          <w:b/>
          <w:sz w:val="24"/>
          <w:szCs w:val="24"/>
          <w:lang w:val="uk-UA"/>
        </w:rPr>
      </w:pPr>
      <w:r w:rsidRPr="00B0369A">
        <w:rPr>
          <w:sz w:val="24"/>
          <w:szCs w:val="24"/>
          <w:lang w:val="uk-UA"/>
        </w:rPr>
        <w:t xml:space="preserve">           </w:t>
      </w:r>
      <w:r w:rsidRPr="00B0369A">
        <w:rPr>
          <w:b/>
          <w:sz w:val="24"/>
          <w:szCs w:val="24"/>
          <w:lang w:val="uk-UA"/>
        </w:rPr>
        <w:t>Секретар міської ради                                                       В. Г. Колос</w:t>
      </w:r>
    </w:p>
    <w:p w:rsidR="00F81EF8" w:rsidRPr="00B0369A" w:rsidRDefault="00F81EF8" w:rsidP="003E33B3">
      <w:pPr>
        <w:pStyle w:val="rvps2"/>
        <w:shd w:val="clear" w:color="auto" w:fill="FFFFFF"/>
        <w:spacing w:before="0" w:beforeAutospacing="0" w:after="150" w:afterAutospacing="0"/>
        <w:rPr>
          <w:rStyle w:val="rvts46"/>
          <w:i/>
          <w:iCs/>
          <w:lang w:val="uk-UA"/>
        </w:rPr>
      </w:pPr>
      <w:bookmarkStart w:id="108" w:name="n14403"/>
      <w:bookmarkEnd w:id="108"/>
    </w:p>
    <w:p w:rsidR="003E33B3" w:rsidRPr="00B0369A" w:rsidRDefault="003E33B3" w:rsidP="003E33B3">
      <w:pPr>
        <w:jc w:val="right"/>
        <w:rPr>
          <w:caps/>
        </w:rPr>
      </w:pPr>
    </w:p>
    <w:p w:rsidR="003E33B3" w:rsidRPr="00B0369A" w:rsidRDefault="003E33B3" w:rsidP="003E33B3">
      <w:pPr>
        <w:pStyle w:val="a5"/>
        <w:ind w:left="720"/>
        <w:jc w:val="both"/>
      </w:pPr>
    </w:p>
    <w:sectPr w:rsidR="003E33B3" w:rsidRPr="00B0369A" w:rsidSect="00FF15EB">
      <w:pgSz w:w="11906" w:h="16838"/>
      <w:pgMar w:top="1134" w:right="567" w:bottom="993"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FAE"/>
    <w:multiLevelType w:val="hybridMultilevel"/>
    <w:tmpl w:val="F99C5C48"/>
    <w:lvl w:ilvl="0" w:tplc="34EEDCB0">
      <w:start w:val="1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D029FC"/>
    <w:multiLevelType w:val="hybridMultilevel"/>
    <w:tmpl w:val="D82231FC"/>
    <w:lvl w:ilvl="0" w:tplc="05946C5A">
      <w:start w:val="1"/>
      <w:numFmt w:val="decimal"/>
      <w:lvlText w:val="%1."/>
      <w:lvlJc w:val="left"/>
      <w:pPr>
        <w:ind w:left="720" w:hanging="360"/>
      </w:pPr>
    </w:lvl>
    <w:lvl w:ilvl="1" w:tplc="130ABBB6">
      <w:numFmt w:val="none"/>
      <w:lvlText w:val=""/>
      <w:lvlJc w:val="left"/>
      <w:pPr>
        <w:tabs>
          <w:tab w:val="num" w:pos="360"/>
        </w:tabs>
      </w:pPr>
    </w:lvl>
    <w:lvl w:ilvl="2" w:tplc="AD7634F8">
      <w:start w:val="1"/>
      <w:numFmt w:val="decimal"/>
      <w:lvlText w:val="%3."/>
      <w:lvlJc w:val="left"/>
      <w:pPr>
        <w:tabs>
          <w:tab w:val="num" w:pos="2160"/>
        </w:tabs>
        <w:ind w:left="2160" w:hanging="360"/>
      </w:pPr>
    </w:lvl>
    <w:lvl w:ilvl="3" w:tplc="852415B2">
      <w:start w:val="1"/>
      <w:numFmt w:val="decimal"/>
      <w:lvlText w:val="%4."/>
      <w:lvlJc w:val="left"/>
      <w:pPr>
        <w:tabs>
          <w:tab w:val="num" w:pos="2880"/>
        </w:tabs>
        <w:ind w:left="2880" w:hanging="360"/>
      </w:pPr>
    </w:lvl>
    <w:lvl w:ilvl="4" w:tplc="C5562CA8">
      <w:start w:val="1"/>
      <w:numFmt w:val="decimal"/>
      <w:lvlText w:val="%5."/>
      <w:lvlJc w:val="left"/>
      <w:pPr>
        <w:tabs>
          <w:tab w:val="num" w:pos="3600"/>
        </w:tabs>
        <w:ind w:left="3600" w:hanging="360"/>
      </w:pPr>
    </w:lvl>
    <w:lvl w:ilvl="5" w:tplc="879C095E">
      <w:start w:val="1"/>
      <w:numFmt w:val="decimal"/>
      <w:lvlText w:val="%6."/>
      <w:lvlJc w:val="left"/>
      <w:pPr>
        <w:tabs>
          <w:tab w:val="num" w:pos="4320"/>
        </w:tabs>
        <w:ind w:left="4320" w:hanging="360"/>
      </w:pPr>
    </w:lvl>
    <w:lvl w:ilvl="6" w:tplc="CCC090C8">
      <w:start w:val="1"/>
      <w:numFmt w:val="decimal"/>
      <w:lvlText w:val="%7."/>
      <w:lvlJc w:val="left"/>
      <w:pPr>
        <w:tabs>
          <w:tab w:val="num" w:pos="5040"/>
        </w:tabs>
        <w:ind w:left="5040" w:hanging="360"/>
      </w:pPr>
    </w:lvl>
    <w:lvl w:ilvl="7" w:tplc="E5546704">
      <w:start w:val="1"/>
      <w:numFmt w:val="decimal"/>
      <w:lvlText w:val="%8."/>
      <w:lvlJc w:val="left"/>
      <w:pPr>
        <w:tabs>
          <w:tab w:val="num" w:pos="5760"/>
        </w:tabs>
        <w:ind w:left="5760" w:hanging="360"/>
      </w:pPr>
    </w:lvl>
    <w:lvl w:ilvl="8" w:tplc="89225BC4">
      <w:start w:val="1"/>
      <w:numFmt w:val="decimal"/>
      <w:lvlText w:val="%9."/>
      <w:lvlJc w:val="left"/>
      <w:pPr>
        <w:tabs>
          <w:tab w:val="num" w:pos="6480"/>
        </w:tabs>
        <w:ind w:left="6480" w:hanging="360"/>
      </w:pPr>
    </w:lvl>
  </w:abstractNum>
  <w:abstractNum w:abstractNumId="2">
    <w:nsid w:val="2724526F"/>
    <w:multiLevelType w:val="hybridMultilevel"/>
    <w:tmpl w:val="77FC72B6"/>
    <w:lvl w:ilvl="0" w:tplc="CFD4AF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7ED305F"/>
    <w:multiLevelType w:val="hybridMultilevel"/>
    <w:tmpl w:val="9C249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124477"/>
    <w:multiLevelType w:val="hybridMultilevel"/>
    <w:tmpl w:val="2C96E486"/>
    <w:lvl w:ilvl="0" w:tplc="1A0219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F6B7368"/>
    <w:multiLevelType w:val="hybridMultilevel"/>
    <w:tmpl w:val="79BCC5A0"/>
    <w:lvl w:ilvl="0" w:tplc="0F8E14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5560AC9"/>
    <w:multiLevelType w:val="hybridMultilevel"/>
    <w:tmpl w:val="F768E2F4"/>
    <w:lvl w:ilvl="0" w:tplc="6C4C2A1C">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D261A5"/>
    <w:multiLevelType w:val="hybridMultilevel"/>
    <w:tmpl w:val="CD6EAE9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5FBA2159"/>
    <w:multiLevelType w:val="hybridMultilevel"/>
    <w:tmpl w:val="E31AEA28"/>
    <w:lvl w:ilvl="0" w:tplc="8C3EAE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66D2792"/>
    <w:multiLevelType w:val="hybridMultilevel"/>
    <w:tmpl w:val="2B34EC4C"/>
    <w:lvl w:ilvl="0" w:tplc="57420E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CF84333"/>
    <w:multiLevelType w:val="hybridMultilevel"/>
    <w:tmpl w:val="74AECA80"/>
    <w:lvl w:ilvl="0" w:tplc="27A2C6D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CF0A89"/>
    <w:multiLevelType w:val="hybridMultilevel"/>
    <w:tmpl w:val="8F567254"/>
    <w:lvl w:ilvl="0" w:tplc="7E10A418">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D42D9A"/>
    <w:multiLevelType w:val="hybridMultilevel"/>
    <w:tmpl w:val="6C86C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2F6B71"/>
    <w:multiLevelType w:val="hybridMultilevel"/>
    <w:tmpl w:val="1D246370"/>
    <w:lvl w:ilvl="0" w:tplc="DAD0EE2E">
      <w:start w:val="1"/>
      <w:numFmt w:val="decimal"/>
      <w:lvlText w:val="%1)"/>
      <w:lvlJc w:val="left"/>
      <w:pPr>
        <w:ind w:left="1248" w:hanging="360"/>
      </w:pPr>
      <w:rPr>
        <w:rFonts w:hint="default"/>
      </w:rPr>
    </w:lvl>
    <w:lvl w:ilvl="1" w:tplc="04190019" w:tentative="1">
      <w:start w:val="1"/>
      <w:numFmt w:val="lowerLetter"/>
      <w:lvlText w:val="%2."/>
      <w:lvlJc w:val="left"/>
      <w:pPr>
        <w:ind w:left="1968" w:hanging="360"/>
      </w:pPr>
    </w:lvl>
    <w:lvl w:ilvl="2" w:tplc="0419001B" w:tentative="1">
      <w:start w:val="1"/>
      <w:numFmt w:val="lowerRoman"/>
      <w:lvlText w:val="%3."/>
      <w:lvlJc w:val="right"/>
      <w:pPr>
        <w:ind w:left="2688" w:hanging="180"/>
      </w:pPr>
    </w:lvl>
    <w:lvl w:ilvl="3" w:tplc="0419000F" w:tentative="1">
      <w:start w:val="1"/>
      <w:numFmt w:val="decimal"/>
      <w:lvlText w:val="%4."/>
      <w:lvlJc w:val="left"/>
      <w:pPr>
        <w:ind w:left="3408" w:hanging="360"/>
      </w:pPr>
    </w:lvl>
    <w:lvl w:ilvl="4" w:tplc="04190019" w:tentative="1">
      <w:start w:val="1"/>
      <w:numFmt w:val="lowerLetter"/>
      <w:lvlText w:val="%5."/>
      <w:lvlJc w:val="left"/>
      <w:pPr>
        <w:ind w:left="4128" w:hanging="360"/>
      </w:pPr>
    </w:lvl>
    <w:lvl w:ilvl="5" w:tplc="0419001B" w:tentative="1">
      <w:start w:val="1"/>
      <w:numFmt w:val="lowerRoman"/>
      <w:lvlText w:val="%6."/>
      <w:lvlJc w:val="right"/>
      <w:pPr>
        <w:ind w:left="4848" w:hanging="180"/>
      </w:pPr>
    </w:lvl>
    <w:lvl w:ilvl="6" w:tplc="0419000F" w:tentative="1">
      <w:start w:val="1"/>
      <w:numFmt w:val="decimal"/>
      <w:lvlText w:val="%7."/>
      <w:lvlJc w:val="left"/>
      <w:pPr>
        <w:ind w:left="5568" w:hanging="360"/>
      </w:pPr>
    </w:lvl>
    <w:lvl w:ilvl="7" w:tplc="04190019" w:tentative="1">
      <w:start w:val="1"/>
      <w:numFmt w:val="lowerLetter"/>
      <w:lvlText w:val="%8."/>
      <w:lvlJc w:val="left"/>
      <w:pPr>
        <w:ind w:left="6288" w:hanging="360"/>
      </w:pPr>
    </w:lvl>
    <w:lvl w:ilvl="8" w:tplc="0419001B" w:tentative="1">
      <w:start w:val="1"/>
      <w:numFmt w:val="lowerRoman"/>
      <w:lvlText w:val="%9."/>
      <w:lvlJc w:val="right"/>
      <w:pPr>
        <w:ind w:left="7008" w:hanging="180"/>
      </w:pPr>
    </w:lvl>
  </w:abstractNum>
  <w:num w:numId="1">
    <w:abstractNumId w:val="3"/>
  </w:num>
  <w:num w:numId="2">
    <w:abstractNumId w:val="7"/>
  </w:num>
  <w:num w:numId="3">
    <w:abstractNumId w:val="2"/>
  </w:num>
  <w:num w:numId="4">
    <w:abstractNumId w:val="5"/>
  </w:num>
  <w:num w:numId="5">
    <w:abstractNumId w:val="10"/>
  </w:num>
  <w:num w:numId="6">
    <w:abstractNumId w:val="12"/>
  </w:num>
  <w:num w:numId="7">
    <w:abstractNumId w:val="9"/>
  </w:num>
  <w:num w:numId="8">
    <w:abstractNumId w:val="4"/>
  </w:num>
  <w:num w:numId="9">
    <w:abstractNumId w:val="11"/>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savePreviewPicture/>
  <w:compat/>
  <w:rsids>
    <w:rsidRoot w:val="001724C5"/>
    <w:rsid w:val="000031BF"/>
    <w:rsid w:val="00025EE1"/>
    <w:rsid w:val="000334FE"/>
    <w:rsid w:val="00040B69"/>
    <w:rsid w:val="0004456C"/>
    <w:rsid w:val="00063695"/>
    <w:rsid w:val="000D0D27"/>
    <w:rsid w:val="00100424"/>
    <w:rsid w:val="0011652F"/>
    <w:rsid w:val="001169B5"/>
    <w:rsid w:val="001202D4"/>
    <w:rsid w:val="0013648C"/>
    <w:rsid w:val="00142895"/>
    <w:rsid w:val="001724C5"/>
    <w:rsid w:val="001C6B40"/>
    <w:rsid w:val="001D3788"/>
    <w:rsid w:val="002220BD"/>
    <w:rsid w:val="002448D9"/>
    <w:rsid w:val="0028041F"/>
    <w:rsid w:val="002E5C8A"/>
    <w:rsid w:val="002F06DC"/>
    <w:rsid w:val="00312C49"/>
    <w:rsid w:val="00315BF4"/>
    <w:rsid w:val="0033113C"/>
    <w:rsid w:val="00343013"/>
    <w:rsid w:val="00346944"/>
    <w:rsid w:val="00364347"/>
    <w:rsid w:val="0036507E"/>
    <w:rsid w:val="003A71FC"/>
    <w:rsid w:val="003B6073"/>
    <w:rsid w:val="003E33B3"/>
    <w:rsid w:val="003F496E"/>
    <w:rsid w:val="00410D4E"/>
    <w:rsid w:val="00413215"/>
    <w:rsid w:val="004B02EE"/>
    <w:rsid w:val="004C0EB2"/>
    <w:rsid w:val="004F3CD3"/>
    <w:rsid w:val="0053269B"/>
    <w:rsid w:val="005345D9"/>
    <w:rsid w:val="0053699C"/>
    <w:rsid w:val="0057543A"/>
    <w:rsid w:val="00584627"/>
    <w:rsid w:val="005B3C40"/>
    <w:rsid w:val="005F1478"/>
    <w:rsid w:val="0060196D"/>
    <w:rsid w:val="00604D5B"/>
    <w:rsid w:val="00616E06"/>
    <w:rsid w:val="00634A14"/>
    <w:rsid w:val="00634F60"/>
    <w:rsid w:val="00644B62"/>
    <w:rsid w:val="00652FA9"/>
    <w:rsid w:val="00657BB7"/>
    <w:rsid w:val="006632CC"/>
    <w:rsid w:val="00674ADA"/>
    <w:rsid w:val="00691C8F"/>
    <w:rsid w:val="006A7F13"/>
    <w:rsid w:val="006B2C24"/>
    <w:rsid w:val="006B3314"/>
    <w:rsid w:val="006C1E5B"/>
    <w:rsid w:val="006D3A05"/>
    <w:rsid w:val="006E1CD8"/>
    <w:rsid w:val="006E3B21"/>
    <w:rsid w:val="006E7D6A"/>
    <w:rsid w:val="006F4FF0"/>
    <w:rsid w:val="0074110D"/>
    <w:rsid w:val="00741F6E"/>
    <w:rsid w:val="00765F44"/>
    <w:rsid w:val="007667F3"/>
    <w:rsid w:val="00777F65"/>
    <w:rsid w:val="00786444"/>
    <w:rsid w:val="007F2097"/>
    <w:rsid w:val="0083073D"/>
    <w:rsid w:val="00833198"/>
    <w:rsid w:val="00852A28"/>
    <w:rsid w:val="00857B2A"/>
    <w:rsid w:val="008827E7"/>
    <w:rsid w:val="00892C5C"/>
    <w:rsid w:val="0089403B"/>
    <w:rsid w:val="008A4674"/>
    <w:rsid w:val="008B620F"/>
    <w:rsid w:val="00924755"/>
    <w:rsid w:val="00927F20"/>
    <w:rsid w:val="00931807"/>
    <w:rsid w:val="0095491D"/>
    <w:rsid w:val="00983761"/>
    <w:rsid w:val="009A28C2"/>
    <w:rsid w:val="00A1659D"/>
    <w:rsid w:val="00A51170"/>
    <w:rsid w:val="00A600AF"/>
    <w:rsid w:val="00A6562D"/>
    <w:rsid w:val="00A7256C"/>
    <w:rsid w:val="00AA55FB"/>
    <w:rsid w:val="00AC3F66"/>
    <w:rsid w:val="00AD4A36"/>
    <w:rsid w:val="00AE556D"/>
    <w:rsid w:val="00AE602C"/>
    <w:rsid w:val="00B01F63"/>
    <w:rsid w:val="00B0369A"/>
    <w:rsid w:val="00B33188"/>
    <w:rsid w:val="00B805D7"/>
    <w:rsid w:val="00B93064"/>
    <w:rsid w:val="00BB2938"/>
    <w:rsid w:val="00BC2EA7"/>
    <w:rsid w:val="00BD73A6"/>
    <w:rsid w:val="00C04652"/>
    <w:rsid w:val="00C04AB4"/>
    <w:rsid w:val="00C126C6"/>
    <w:rsid w:val="00C14DB4"/>
    <w:rsid w:val="00C155CD"/>
    <w:rsid w:val="00C319E7"/>
    <w:rsid w:val="00C3357D"/>
    <w:rsid w:val="00C44A01"/>
    <w:rsid w:val="00C6110F"/>
    <w:rsid w:val="00C61519"/>
    <w:rsid w:val="00C7549F"/>
    <w:rsid w:val="00CE1221"/>
    <w:rsid w:val="00CF2638"/>
    <w:rsid w:val="00CF5FE9"/>
    <w:rsid w:val="00D05CAF"/>
    <w:rsid w:val="00D21938"/>
    <w:rsid w:val="00D62391"/>
    <w:rsid w:val="00D7240C"/>
    <w:rsid w:val="00DB0612"/>
    <w:rsid w:val="00DB360B"/>
    <w:rsid w:val="00DD7613"/>
    <w:rsid w:val="00E115EE"/>
    <w:rsid w:val="00E22389"/>
    <w:rsid w:val="00E2351B"/>
    <w:rsid w:val="00E37028"/>
    <w:rsid w:val="00E46A8C"/>
    <w:rsid w:val="00E72850"/>
    <w:rsid w:val="00EC64E0"/>
    <w:rsid w:val="00EE38CA"/>
    <w:rsid w:val="00EF18E6"/>
    <w:rsid w:val="00EF3B73"/>
    <w:rsid w:val="00F25C46"/>
    <w:rsid w:val="00F44F66"/>
    <w:rsid w:val="00F76D57"/>
    <w:rsid w:val="00F81EF8"/>
    <w:rsid w:val="00F940CD"/>
    <w:rsid w:val="00F96AB2"/>
    <w:rsid w:val="00FA194D"/>
    <w:rsid w:val="00FC16B4"/>
    <w:rsid w:val="00FD0C71"/>
    <w:rsid w:val="00FE3A71"/>
    <w:rsid w:val="00FF0640"/>
    <w:rsid w:val="00FF15EB"/>
    <w:rsid w:val="00FF66D2"/>
    <w:rsid w:val="00FF7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C5"/>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qFormat/>
    <w:rsid w:val="00A51170"/>
    <w:pPr>
      <w:keepNext/>
      <w:jc w:val="center"/>
      <w:outlineLvl w:val="0"/>
    </w:pPr>
    <w:rPr>
      <w:sz w:val="32"/>
      <w:szCs w:val="20"/>
      <w:lang w:val="uk-UA" w:eastAsia="ru-RU"/>
    </w:rPr>
  </w:style>
  <w:style w:type="paragraph" w:styleId="2">
    <w:name w:val="heading 2"/>
    <w:basedOn w:val="a"/>
    <w:next w:val="a"/>
    <w:link w:val="20"/>
    <w:qFormat/>
    <w:rsid w:val="00A51170"/>
    <w:pPr>
      <w:keepNext/>
      <w:jc w:val="center"/>
      <w:outlineLvl w:val="1"/>
    </w:pPr>
    <w:rPr>
      <w:b/>
      <w:sz w:val="48"/>
      <w:szCs w:val="20"/>
      <w:lang w:val="uk-UA" w:eastAsia="ru-RU"/>
    </w:rPr>
  </w:style>
  <w:style w:type="paragraph" w:styleId="3">
    <w:name w:val="heading 3"/>
    <w:basedOn w:val="a"/>
    <w:next w:val="a"/>
    <w:link w:val="30"/>
    <w:uiPriority w:val="9"/>
    <w:qFormat/>
    <w:rsid w:val="00A51170"/>
    <w:pPr>
      <w:keepNext/>
      <w:spacing w:before="120"/>
      <w:ind w:left="567"/>
      <w:outlineLvl w:val="2"/>
    </w:pPr>
    <w:rPr>
      <w:rFonts w:ascii="Antiqua" w:hAnsi="Antiqua"/>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724C5"/>
    <w:pPr>
      <w:spacing w:after="0" w:line="240" w:lineRule="auto"/>
    </w:pPr>
    <w:rPr>
      <w:rFonts w:ascii="Times New Roman" w:hAnsi="Times New Roman" w:cs="Times New Roman"/>
      <w:sz w:val="28"/>
      <w:lang w:val="ru-RU"/>
    </w:rPr>
  </w:style>
  <w:style w:type="paragraph" w:styleId="a5">
    <w:name w:val="List Paragraph"/>
    <w:basedOn w:val="a"/>
    <w:uiPriority w:val="34"/>
    <w:qFormat/>
    <w:rsid w:val="001724C5"/>
    <w:pPr>
      <w:ind w:left="708"/>
    </w:pPr>
    <w:rPr>
      <w:lang w:eastAsia="ru-RU"/>
    </w:rPr>
  </w:style>
  <w:style w:type="character" w:styleId="a6">
    <w:name w:val="Hyperlink"/>
    <w:basedOn w:val="a0"/>
    <w:unhideWhenUsed/>
    <w:rsid w:val="001724C5"/>
    <w:rPr>
      <w:color w:val="0000FF"/>
      <w:u w:val="single"/>
    </w:rPr>
  </w:style>
  <w:style w:type="paragraph" w:styleId="a7">
    <w:name w:val="Balloon Text"/>
    <w:basedOn w:val="a"/>
    <w:link w:val="a8"/>
    <w:semiHidden/>
    <w:unhideWhenUsed/>
    <w:rsid w:val="001724C5"/>
    <w:rPr>
      <w:rFonts w:ascii="Tahoma" w:hAnsi="Tahoma" w:cs="Tahoma"/>
      <w:sz w:val="16"/>
      <w:szCs w:val="16"/>
    </w:rPr>
  </w:style>
  <w:style w:type="character" w:customStyle="1" w:styleId="a8">
    <w:name w:val="Текст выноски Знак"/>
    <w:basedOn w:val="a0"/>
    <w:link w:val="a7"/>
    <w:uiPriority w:val="99"/>
    <w:semiHidden/>
    <w:rsid w:val="001724C5"/>
    <w:rPr>
      <w:rFonts w:ascii="Tahoma" w:eastAsia="Times New Roman" w:hAnsi="Tahoma" w:cs="Tahoma"/>
      <w:sz w:val="16"/>
      <w:szCs w:val="16"/>
      <w:lang w:val="ru-RU"/>
    </w:rPr>
  </w:style>
  <w:style w:type="character" w:customStyle="1" w:styleId="10">
    <w:name w:val="Заголовок 1 Знак"/>
    <w:basedOn w:val="a0"/>
    <w:link w:val="1"/>
    <w:rsid w:val="00A51170"/>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A51170"/>
    <w:rPr>
      <w:rFonts w:ascii="Times New Roman" w:eastAsia="Times New Roman" w:hAnsi="Times New Roman" w:cs="Times New Roman"/>
      <w:b/>
      <w:sz w:val="48"/>
      <w:szCs w:val="20"/>
      <w:lang w:eastAsia="ru-RU"/>
    </w:rPr>
  </w:style>
  <w:style w:type="character" w:customStyle="1" w:styleId="30">
    <w:name w:val="Заголовок 3 Знак"/>
    <w:basedOn w:val="a0"/>
    <w:link w:val="3"/>
    <w:uiPriority w:val="9"/>
    <w:rsid w:val="00A51170"/>
    <w:rPr>
      <w:rFonts w:ascii="Antiqua" w:eastAsia="Times New Roman" w:hAnsi="Antiqua" w:cs="Times New Roman"/>
      <w:b/>
      <w:i/>
      <w:sz w:val="26"/>
      <w:szCs w:val="20"/>
      <w:lang w:eastAsia="ru-RU"/>
    </w:rPr>
  </w:style>
  <w:style w:type="paragraph" w:styleId="a9">
    <w:name w:val="Body Text Indent"/>
    <w:basedOn w:val="a"/>
    <w:link w:val="aa"/>
    <w:rsid w:val="00A51170"/>
    <w:pPr>
      <w:spacing w:line="360" w:lineRule="auto"/>
      <w:ind w:left="703"/>
      <w:jc w:val="both"/>
    </w:pPr>
    <w:rPr>
      <w:lang w:val="uk-UA" w:eastAsia="ru-RU"/>
    </w:rPr>
  </w:style>
  <w:style w:type="character" w:customStyle="1" w:styleId="aa">
    <w:name w:val="Основной текст с отступом Знак"/>
    <w:basedOn w:val="a0"/>
    <w:link w:val="a9"/>
    <w:rsid w:val="00A51170"/>
    <w:rPr>
      <w:rFonts w:ascii="Times New Roman" w:eastAsia="Times New Roman" w:hAnsi="Times New Roman" w:cs="Times New Roman"/>
      <w:sz w:val="24"/>
      <w:szCs w:val="24"/>
      <w:lang w:eastAsia="ru-RU"/>
    </w:rPr>
  </w:style>
  <w:style w:type="paragraph" w:styleId="ab">
    <w:name w:val="Title"/>
    <w:basedOn w:val="a"/>
    <w:link w:val="ac"/>
    <w:qFormat/>
    <w:rsid w:val="00A51170"/>
    <w:pPr>
      <w:jc w:val="center"/>
    </w:pPr>
    <w:rPr>
      <w:b/>
      <w:bCs/>
      <w:i/>
      <w:iCs/>
      <w:lang w:val="uk-UA" w:eastAsia="ru-RU"/>
    </w:rPr>
  </w:style>
  <w:style w:type="character" w:customStyle="1" w:styleId="ac">
    <w:name w:val="Название Знак"/>
    <w:basedOn w:val="a0"/>
    <w:link w:val="ab"/>
    <w:rsid w:val="00A51170"/>
    <w:rPr>
      <w:rFonts w:ascii="Times New Roman" w:eastAsia="Times New Roman" w:hAnsi="Times New Roman" w:cs="Times New Roman"/>
      <w:b/>
      <w:bCs/>
      <w:i/>
      <w:iCs/>
      <w:sz w:val="24"/>
      <w:szCs w:val="24"/>
      <w:lang w:eastAsia="ru-RU"/>
    </w:rPr>
  </w:style>
  <w:style w:type="table" w:styleId="ad">
    <w:name w:val="Table Grid"/>
    <w:basedOn w:val="a1"/>
    <w:uiPriority w:val="59"/>
    <w:rsid w:val="00A5117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ий текст"/>
    <w:basedOn w:val="a"/>
    <w:link w:val="af"/>
    <w:rsid w:val="00A51170"/>
    <w:pPr>
      <w:spacing w:before="120"/>
      <w:ind w:firstLine="567"/>
    </w:pPr>
    <w:rPr>
      <w:rFonts w:ascii="Antiqua" w:hAnsi="Antiqua"/>
      <w:sz w:val="26"/>
      <w:szCs w:val="20"/>
      <w:lang w:val="uk-UA" w:eastAsia="ru-RU"/>
    </w:rPr>
  </w:style>
  <w:style w:type="paragraph" w:customStyle="1" w:styleId="af0">
    <w:name w:val="Назва документа"/>
    <w:basedOn w:val="a"/>
    <w:next w:val="ae"/>
    <w:rsid w:val="00A51170"/>
    <w:pPr>
      <w:keepNext/>
      <w:keepLines/>
      <w:spacing w:before="240" w:after="240"/>
      <w:jc w:val="center"/>
    </w:pPr>
    <w:rPr>
      <w:rFonts w:ascii="Antiqua" w:hAnsi="Antiqua"/>
      <w:b/>
      <w:sz w:val="26"/>
      <w:szCs w:val="20"/>
      <w:lang w:val="uk-UA" w:eastAsia="ru-RU"/>
    </w:rPr>
  </w:style>
  <w:style w:type="paragraph" w:customStyle="1" w:styleId="rvps2">
    <w:name w:val="rvps2"/>
    <w:basedOn w:val="a"/>
    <w:uiPriority w:val="99"/>
    <w:rsid w:val="00A51170"/>
    <w:pPr>
      <w:spacing w:before="100" w:beforeAutospacing="1" w:after="100" w:afterAutospacing="1"/>
    </w:pPr>
    <w:rPr>
      <w:lang w:eastAsia="ru-RU"/>
    </w:rPr>
  </w:style>
  <w:style w:type="character" w:styleId="af1">
    <w:name w:val="FollowedHyperlink"/>
    <w:basedOn w:val="a0"/>
    <w:rsid w:val="00A51170"/>
    <w:rPr>
      <w:color w:val="800080"/>
      <w:u w:val="single"/>
    </w:rPr>
  </w:style>
  <w:style w:type="paragraph" w:customStyle="1" w:styleId="ShapkaDocumentu">
    <w:name w:val="Shapka Documentu"/>
    <w:basedOn w:val="a"/>
    <w:rsid w:val="00AE556D"/>
    <w:pPr>
      <w:keepNext/>
      <w:keepLines/>
      <w:spacing w:after="240"/>
      <w:ind w:left="3969"/>
      <w:jc w:val="center"/>
    </w:pPr>
    <w:rPr>
      <w:rFonts w:ascii="Antiqua" w:hAnsi="Antiqua"/>
      <w:sz w:val="26"/>
      <w:szCs w:val="20"/>
      <w:lang w:val="uk-UA" w:eastAsia="ru-RU"/>
    </w:rPr>
  </w:style>
  <w:style w:type="paragraph" w:styleId="af2">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rsid w:val="00F44F66"/>
    <w:pPr>
      <w:spacing w:before="100" w:beforeAutospacing="1" w:after="100" w:afterAutospacing="1"/>
    </w:pPr>
    <w:rPr>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f2"/>
    <w:locked/>
    <w:rsid w:val="0074110D"/>
    <w:rPr>
      <w:rFonts w:ascii="Times New Roman" w:eastAsia="Times New Roman" w:hAnsi="Times New Roman" w:cs="Times New Roman"/>
      <w:sz w:val="24"/>
      <w:szCs w:val="24"/>
      <w:lang w:val="ru-RU" w:eastAsia="ru-RU"/>
    </w:rPr>
  </w:style>
  <w:style w:type="character" w:customStyle="1" w:styleId="af">
    <w:name w:val="Нормальний текст Знак"/>
    <w:link w:val="ae"/>
    <w:locked/>
    <w:rsid w:val="0074110D"/>
    <w:rPr>
      <w:rFonts w:ascii="Antiqua" w:eastAsia="Times New Roman" w:hAnsi="Antiqua" w:cs="Times New Roman"/>
      <w:sz w:val="26"/>
      <w:szCs w:val="20"/>
      <w:lang w:eastAsia="ru-RU"/>
    </w:rPr>
  </w:style>
  <w:style w:type="paragraph" w:styleId="af3">
    <w:name w:val="Subtitle"/>
    <w:basedOn w:val="a"/>
    <w:link w:val="af4"/>
    <w:qFormat/>
    <w:rsid w:val="0074110D"/>
    <w:pPr>
      <w:jc w:val="center"/>
    </w:pPr>
    <w:rPr>
      <w:b/>
      <w:szCs w:val="20"/>
      <w:lang w:val="uk-UA" w:eastAsia="ru-RU"/>
    </w:rPr>
  </w:style>
  <w:style w:type="character" w:customStyle="1" w:styleId="af4">
    <w:name w:val="Подзаголовок Знак"/>
    <w:basedOn w:val="a0"/>
    <w:link w:val="af3"/>
    <w:rsid w:val="0074110D"/>
    <w:rPr>
      <w:rFonts w:ascii="Times New Roman" w:eastAsia="Times New Roman" w:hAnsi="Times New Roman" w:cs="Times New Roman"/>
      <w:b/>
      <w:sz w:val="24"/>
      <w:szCs w:val="20"/>
      <w:lang w:eastAsia="ru-RU"/>
    </w:rPr>
  </w:style>
  <w:style w:type="character" w:customStyle="1" w:styleId="rvts15">
    <w:name w:val="rvts15"/>
    <w:basedOn w:val="a0"/>
    <w:rsid w:val="0074110D"/>
  </w:style>
  <w:style w:type="character" w:customStyle="1" w:styleId="a4">
    <w:name w:val="Без интервала Знак"/>
    <w:link w:val="a3"/>
    <w:uiPriority w:val="1"/>
    <w:rsid w:val="00C44A01"/>
    <w:rPr>
      <w:rFonts w:ascii="Times New Roman" w:hAnsi="Times New Roman" w:cs="Times New Roman"/>
      <w:sz w:val="28"/>
      <w:lang w:val="ru-RU"/>
    </w:rPr>
  </w:style>
  <w:style w:type="table" w:styleId="-1">
    <w:name w:val="Table Web 1"/>
    <w:basedOn w:val="a1"/>
    <w:uiPriority w:val="99"/>
    <w:semiHidden/>
    <w:unhideWhenUsed/>
    <w:rsid w:val="002E5C8A"/>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90">
    <w:name w:val="rvts90"/>
    <w:basedOn w:val="a0"/>
    <w:rsid w:val="002E5C8A"/>
  </w:style>
  <w:style w:type="character" w:customStyle="1" w:styleId="rvts82">
    <w:name w:val="rvts82"/>
    <w:basedOn w:val="a0"/>
    <w:rsid w:val="002E5C8A"/>
  </w:style>
  <w:style w:type="table" w:customStyle="1" w:styleId="12">
    <w:name w:val="Стиль1"/>
    <w:basedOn w:val="a1"/>
    <w:uiPriority w:val="99"/>
    <w:qFormat/>
    <w:rsid w:val="002E5C8A"/>
    <w:pPr>
      <w:spacing w:after="0" w:line="240" w:lineRule="auto"/>
    </w:pPr>
    <w:tblPr>
      <w:tblInd w:w="0" w:type="dxa"/>
      <w:tblCellMar>
        <w:top w:w="0" w:type="dxa"/>
        <w:left w:w="108" w:type="dxa"/>
        <w:bottom w:w="0" w:type="dxa"/>
        <w:right w:w="108" w:type="dxa"/>
      </w:tblCellMar>
    </w:tblPr>
  </w:style>
  <w:style w:type="table" w:customStyle="1" w:styleId="21">
    <w:name w:val="Стиль2"/>
    <w:basedOn w:val="12"/>
    <w:uiPriority w:val="99"/>
    <w:qFormat/>
    <w:rsid w:val="002E5C8A"/>
    <w:tblPr>
      <w:tblInd w:w="0" w:type="dxa"/>
      <w:tblCellMar>
        <w:top w:w="0" w:type="dxa"/>
        <w:left w:w="108" w:type="dxa"/>
        <w:bottom w:w="0" w:type="dxa"/>
        <w:right w:w="108" w:type="dxa"/>
      </w:tblCellMar>
    </w:tblPr>
  </w:style>
  <w:style w:type="character" w:styleId="af5">
    <w:name w:val="Strong"/>
    <w:basedOn w:val="a0"/>
    <w:qFormat/>
    <w:rsid w:val="003E33B3"/>
    <w:rPr>
      <w:b/>
      <w:bCs/>
    </w:rPr>
  </w:style>
  <w:style w:type="character" w:customStyle="1" w:styleId="apple-converted-space">
    <w:name w:val="apple-converted-space"/>
    <w:basedOn w:val="a0"/>
    <w:rsid w:val="003E33B3"/>
  </w:style>
  <w:style w:type="character" w:customStyle="1" w:styleId="rvts46">
    <w:name w:val="rvts46"/>
    <w:basedOn w:val="a0"/>
    <w:rsid w:val="003E33B3"/>
  </w:style>
  <w:style w:type="character" w:customStyle="1" w:styleId="rvts9">
    <w:name w:val="rvts9"/>
    <w:basedOn w:val="a0"/>
    <w:rsid w:val="003E33B3"/>
    <w:rPr>
      <w:rFonts w:cs="Times New Roman"/>
    </w:rPr>
  </w:style>
  <w:style w:type="character" w:customStyle="1" w:styleId="rvts11">
    <w:name w:val="rvts11"/>
    <w:basedOn w:val="a0"/>
    <w:rsid w:val="003E33B3"/>
  </w:style>
  <w:style w:type="paragraph" w:customStyle="1" w:styleId="rvps12">
    <w:name w:val="rvps12"/>
    <w:basedOn w:val="a"/>
    <w:rsid w:val="003E33B3"/>
    <w:pPr>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C5"/>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qFormat/>
    <w:rsid w:val="00A51170"/>
    <w:pPr>
      <w:keepNext/>
      <w:jc w:val="center"/>
      <w:outlineLvl w:val="0"/>
    </w:pPr>
    <w:rPr>
      <w:sz w:val="32"/>
      <w:szCs w:val="20"/>
      <w:lang w:val="uk-UA" w:eastAsia="ru-RU"/>
    </w:rPr>
  </w:style>
  <w:style w:type="paragraph" w:styleId="2">
    <w:name w:val="heading 2"/>
    <w:basedOn w:val="a"/>
    <w:next w:val="a"/>
    <w:link w:val="20"/>
    <w:qFormat/>
    <w:rsid w:val="00A51170"/>
    <w:pPr>
      <w:keepNext/>
      <w:jc w:val="center"/>
      <w:outlineLvl w:val="1"/>
    </w:pPr>
    <w:rPr>
      <w:b/>
      <w:sz w:val="48"/>
      <w:szCs w:val="20"/>
      <w:lang w:val="uk-UA" w:eastAsia="ru-RU"/>
    </w:rPr>
  </w:style>
  <w:style w:type="paragraph" w:styleId="3">
    <w:name w:val="heading 3"/>
    <w:basedOn w:val="a"/>
    <w:next w:val="a"/>
    <w:link w:val="30"/>
    <w:uiPriority w:val="9"/>
    <w:qFormat/>
    <w:rsid w:val="00A51170"/>
    <w:pPr>
      <w:keepNext/>
      <w:spacing w:before="120"/>
      <w:ind w:left="567"/>
      <w:outlineLvl w:val="2"/>
    </w:pPr>
    <w:rPr>
      <w:rFonts w:ascii="Antiqua" w:hAnsi="Antiqua"/>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24C5"/>
    <w:pPr>
      <w:spacing w:after="0" w:line="240" w:lineRule="auto"/>
    </w:pPr>
    <w:rPr>
      <w:rFonts w:ascii="Times New Roman" w:hAnsi="Times New Roman" w:cs="Times New Roman"/>
      <w:sz w:val="28"/>
      <w:lang w:val="ru-RU"/>
    </w:rPr>
  </w:style>
  <w:style w:type="paragraph" w:styleId="a4">
    <w:name w:val="List Paragraph"/>
    <w:basedOn w:val="a"/>
    <w:uiPriority w:val="34"/>
    <w:qFormat/>
    <w:rsid w:val="001724C5"/>
    <w:pPr>
      <w:ind w:left="708"/>
    </w:pPr>
    <w:rPr>
      <w:lang w:eastAsia="ru-RU"/>
    </w:rPr>
  </w:style>
  <w:style w:type="character" w:styleId="a5">
    <w:name w:val="Hyperlink"/>
    <w:basedOn w:val="a0"/>
    <w:unhideWhenUsed/>
    <w:rsid w:val="001724C5"/>
    <w:rPr>
      <w:color w:val="0000FF"/>
      <w:u w:val="single"/>
    </w:rPr>
  </w:style>
  <w:style w:type="paragraph" w:styleId="a6">
    <w:name w:val="Balloon Text"/>
    <w:basedOn w:val="a"/>
    <w:link w:val="a7"/>
    <w:semiHidden/>
    <w:unhideWhenUsed/>
    <w:rsid w:val="001724C5"/>
    <w:rPr>
      <w:rFonts w:ascii="Tahoma" w:hAnsi="Tahoma" w:cs="Tahoma"/>
      <w:sz w:val="16"/>
      <w:szCs w:val="16"/>
    </w:rPr>
  </w:style>
  <w:style w:type="character" w:customStyle="1" w:styleId="a7">
    <w:name w:val="Текст выноски Знак"/>
    <w:basedOn w:val="a0"/>
    <w:link w:val="a6"/>
    <w:uiPriority w:val="99"/>
    <w:semiHidden/>
    <w:rsid w:val="001724C5"/>
    <w:rPr>
      <w:rFonts w:ascii="Tahoma" w:eastAsia="Times New Roman" w:hAnsi="Tahoma" w:cs="Tahoma"/>
      <w:sz w:val="16"/>
      <w:szCs w:val="16"/>
      <w:lang w:val="ru-RU"/>
    </w:rPr>
  </w:style>
  <w:style w:type="character" w:customStyle="1" w:styleId="10">
    <w:name w:val="Заголовок 1 Знак"/>
    <w:basedOn w:val="a0"/>
    <w:link w:val="1"/>
    <w:rsid w:val="00A51170"/>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A51170"/>
    <w:rPr>
      <w:rFonts w:ascii="Times New Roman" w:eastAsia="Times New Roman" w:hAnsi="Times New Roman" w:cs="Times New Roman"/>
      <w:b/>
      <w:sz w:val="48"/>
      <w:szCs w:val="20"/>
      <w:lang w:eastAsia="ru-RU"/>
    </w:rPr>
  </w:style>
  <w:style w:type="character" w:customStyle="1" w:styleId="30">
    <w:name w:val="Заголовок 3 Знак"/>
    <w:basedOn w:val="a0"/>
    <w:link w:val="3"/>
    <w:uiPriority w:val="9"/>
    <w:rsid w:val="00A51170"/>
    <w:rPr>
      <w:rFonts w:ascii="Antiqua" w:eastAsia="Times New Roman" w:hAnsi="Antiqua" w:cs="Times New Roman"/>
      <w:b/>
      <w:i/>
      <w:sz w:val="26"/>
      <w:szCs w:val="20"/>
      <w:lang w:eastAsia="ru-RU"/>
    </w:rPr>
  </w:style>
  <w:style w:type="paragraph" w:styleId="a8">
    <w:name w:val="Body Text Indent"/>
    <w:basedOn w:val="a"/>
    <w:link w:val="a9"/>
    <w:rsid w:val="00A51170"/>
    <w:pPr>
      <w:spacing w:line="360" w:lineRule="auto"/>
      <w:ind w:left="703"/>
      <w:jc w:val="both"/>
    </w:pPr>
    <w:rPr>
      <w:lang w:val="uk-UA" w:eastAsia="ru-RU"/>
    </w:rPr>
  </w:style>
  <w:style w:type="character" w:customStyle="1" w:styleId="a9">
    <w:name w:val="Основной текст с отступом Знак"/>
    <w:basedOn w:val="a0"/>
    <w:link w:val="a8"/>
    <w:rsid w:val="00A51170"/>
    <w:rPr>
      <w:rFonts w:ascii="Times New Roman" w:eastAsia="Times New Roman" w:hAnsi="Times New Roman" w:cs="Times New Roman"/>
      <w:sz w:val="24"/>
      <w:szCs w:val="24"/>
      <w:lang w:eastAsia="ru-RU"/>
    </w:rPr>
  </w:style>
  <w:style w:type="paragraph" w:styleId="aa">
    <w:name w:val="Title"/>
    <w:basedOn w:val="a"/>
    <w:link w:val="ab"/>
    <w:qFormat/>
    <w:rsid w:val="00A51170"/>
    <w:pPr>
      <w:jc w:val="center"/>
    </w:pPr>
    <w:rPr>
      <w:b/>
      <w:bCs/>
      <w:i/>
      <w:iCs/>
      <w:lang w:val="uk-UA" w:eastAsia="ru-RU"/>
    </w:rPr>
  </w:style>
  <w:style w:type="character" w:customStyle="1" w:styleId="ab">
    <w:name w:val="Название Знак"/>
    <w:basedOn w:val="a0"/>
    <w:link w:val="aa"/>
    <w:rsid w:val="00A51170"/>
    <w:rPr>
      <w:rFonts w:ascii="Times New Roman" w:eastAsia="Times New Roman" w:hAnsi="Times New Roman" w:cs="Times New Roman"/>
      <w:b/>
      <w:bCs/>
      <w:i/>
      <w:iCs/>
      <w:sz w:val="24"/>
      <w:szCs w:val="24"/>
      <w:lang w:eastAsia="ru-RU"/>
    </w:rPr>
  </w:style>
  <w:style w:type="table" w:styleId="ac">
    <w:name w:val="Table Grid"/>
    <w:basedOn w:val="a1"/>
    <w:rsid w:val="00A5117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ормальний текст"/>
    <w:basedOn w:val="a"/>
    <w:rsid w:val="00A51170"/>
    <w:pPr>
      <w:spacing w:before="120"/>
      <w:ind w:firstLine="567"/>
    </w:pPr>
    <w:rPr>
      <w:rFonts w:ascii="Antiqua" w:hAnsi="Antiqua"/>
      <w:sz w:val="26"/>
      <w:szCs w:val="20"/>
      <w:lang w:val="uk-UA" w:eastAsia="ru-RU"/>
    </w:rPr>
  </w:style>
  <w:style w:type="paragraph" w:customStyle="1" w:styleId="ae">
    <w:name w:val="Назва документа"/>
    <w:basedOn w:val="a"/>
    <w:next w:val="ad"/>
    <w:rsid w:val="00A51170"/>
    <w:pPr>
      <w:keepNext/>
      <w:keepLines/>
      <w:spacing w:before="240" w:after="240"/>
      <w:jc w:val="center"/>
    </w:pPr>
    <w:rPr>
      <w:rFonts w:ascii="Antiqua" w:hAnsi="Antiqua"/>
      <w:b/>
      <w:sz w:val="26"/>
      <w:szCs w:val="20"/>
      <w:lang w:val="uk-UA" w:eastAsia="ru-RU"/>
    </w:rPr>
  </w:style>
  <w:style w:type="paragraph" w:customStyle="1" w:styleId="rvps2">
    <w:name w:val="rvps2"/>
    <w:basedOn w:val="a"/>
    <w:rsid w:val="00A51170"/>
    <w:pPr>
      <w:spacing w:before="100" w:beforeAutospacing="1" w:after="100" w:afterAutospacing="1"/>
    </w:pPr>
    <w:rPr>
      <w:lang w:eastAsia="ru-RU"/>
    </w:rPr>
  </w:style>
  <w:style w:type="character" w:styleId="af">
    <w:name w:val="FollowedHyperlink"/>
    <w:basedOn w:val="a0"/>
    <w:rsid w:val="00A51170"/>
    <w:rPr>
      <w:color w:val="800080"/>
      <w:u w:val="single"/>
    </w:rPr>
  </w:style>
</w:styles>
</file>

<file path=word/webSettings.xml><?xml version="1.0" encoding="utf-8"?>
<w:webSettings xmlns:r="http://schemas.openxmlformats.org/officeDocument/2006/relationships" xmlns:w="http://schemas.openxmlformats.org/wordprocessingml/2006/main">
  <w:divs>
    <w:div w:id="1065420688">
      <w:bodyDiv w:val="1"/>
      <w:marLeft w:val="0"/>
      <w:marRight w:val="0"/>
      <w:marTop w:val="0"/>
      <w:marBottom w:val="0"/>
      <w:divBdr>
        <w:top w:val="none" w:sz="0" w:space="0" w:color="auto"/>
        <w:left w:val="none" w:sz="0" w:space="0" w:color="auto"/>
        <w:bottom w:val="none" w:sz="0" w:space="0" w:color="auto"/>
        <w:right w:val="none" w:sz="0" w:space="0" w:color="auto"/>
      </w:divBdr>
      <w:divsChild>
        <w:div w:id="584534485">
          <w:marLeft w:val="0"/>
          <w:marRight w:val="0"/>
          <w:marTop w:val="0"/>
          <w:marBottom w:val="0"/>
          <w:divBdr>
            <w:top w:val="none" w:sz="0" w:space="0" w:color="auto"/>
            <w:left w:val="none" w:sz="0" w:space="0" w:color="auto"/>
            <w:bottom w:val="none" w:sz="0" w:space="0" w:color="auto"/>
            <w:right w:val="none" w:sz="0" w:space="0" w:color="auto"/>
          </w:divBdr>
        </w:div>
        <w:div w:id="418064477">
          <w:marLeft w:val="0"/>
          <w:marRight w:val="0"/>
          <w:marTop w:val="0"/>
          <w:marBottom w:val="0"/>
          <w:divBdr>
            <w:top w:val="none" w:sz="0" w:space="0" w:color="auto"/>
            <w:left w:val="none" w:sz="0" w:space="0" w:color="auto"/>
            <w:bottom w:val="none" w:sz="0" w:space="0" w:color="auto"/>
            <w:right w:val="none" w:sz="0" w:space="0" w:color="auto"/>
          </w:divBdr>
        </w:div>
        <w:div w:id="495532620">
          <w:marLeft w:val="0"/>
          <w:marRight w:val="0"/>
          <w:marTop w:val="0"/>
          <w:marBottom w:val="0"/>
          <w:divBdr>
            <w:top w:val="none" w:sz="0" w:space="0" w:color="auto"/>
            <w:left w:val="none" w:sz="0" w:space="0" w:color="auto"/>
            <w:bottom w:val="none" w:sz="0" w:space="0" w:color="auto"/>
            <w:right w:val="none" w:sz="0" w:space="0" w:color="auto"/>
          </w:divBdr>
        </w:div>
        <w:div w:id="334458071">
          <w:marLeft w:val="0"/>
          <w:marRight w:val="0"/>
          <w:marTop w:val="0"/>
          <w:marBottom w:val="0"/>
          <w:divBdr>
            <w:top w:val="none" w:sz="0" w:space="0" w:color="auto"/>
            <w:left w:val="none" w:sz="0" w:space="0" w:color="auto"/>
            <w:bottom w:val="none" w:sz="0" w:space="0" w:color="auto"/>
            <w:right w:val="none" w:sz="0" w:space="0" w:color="auto"/>
          </w:divBdr>
        </w:div>
        <w:div w:id="534582797">
          <w:marLeft w:val="0"/>
          <w:marRight w:val="0"/>
          <w:marTop w:val="0"/>
          <w:marBottom w:val="0"/>
          <w:divBdr>
            <w:top w:val="none" w:sz="0" w:space="0" w:color="auto"/>
            <w:left w:val="none" w:sz="0" w:space="0" w:color="auto"/>
            <w:bottom w:val="none" w:sz="0" w:space="0" w:color="auto"/>
            <w:right w:val="none" w:sz="0" w:space="0" w:color="auto"/>
          </w:divBdr>
        </w:div>
        <w:div w:id="2022926945">
          <w:marLeft w:val="0"/>
          <w:marRight w:val="0"/>
          <w:marTop w:val="0"/>
          <w:marBottom w:val="0"/>
          <w:divBdr>
            <w:top w:val="none" w:sz="0" w:space="0" w:color="auto"/>
            <w:left w:val="none" w:sz="0" w:space="0" w:color="auto"/>
            <w:bottom w:val="none" w:sz="0" w:space="0" w:color="auto"/>
            <w:right w:val="none" w:sz="0" w:space="0" w:color="auto"/>
          </w:divBdr>
        </w:div>
        <w:div w:id="866716054">
          <w:marLeft w:val="0"/>
          <w:marRight w:val="0"/>
          <w:marTop w:val="0"/>
          <w:marBottom w:val="0"/>
          <w:divBdr>
            <w:top w:val="none" w:sz="0" w:space="0" w:color="auto"/>
            <w:left w:val="none" w:sz="0" w:space="0" w:color="auto"/>
            <w:bottom w:val="none" w:sz="0" w:space="0" w:color="auto"/>
            <w:right w:val="none" w:sz="0" w:space="0" w:color="auto"/>
          </w:divBdr>
        </w:div>
        <w:div w:id="1438408915">
          <w:marLeft w:val="0"/>
          <w:marRight w:val="0"/>
          <w:marTop w:val="0"/>
          <w:marBottom w:val="0"/>
          <w:divBdr>
            <w:top w:val="none" w:sz="0" w:space="0" w:color="auto"/>
            <w:left w:val="none" w:sz="0" w:space="0" w:color="auto"/>
            <w:bottom w:val="none" w:sz="0" w:space="0" w:color="auto"/>
            <w:right w:val="none" w:sz="0" w:space="0" w:color="auto"/>
          </w:divBdr>
        </w:div>
        <w:div w:id="284653081">
          <w:marLeft w:val="0"/>
          <w:marRight w:val="0"/>
          <w:marTop w:val="0"/>
          <w:marBottom w:val="0"/>
          <w:divBdr>
            <w:top w:val="none" w:sz="0" w:space="0" w:color="auto"/>
            <w:left w:val="none" w:sz="0" w:space="0" w:color="auto"/>
            <w:bottom w:val="none" w:sz="0" w:space="0" w:color="auto"/>
            <w:right w:val="none" w:sz="0" w:space="0" w:color="auto"/>
          </w:divBdr>
        </w:div>
        <w:div w:id="996572018">
          <w:marLeft w:val="0"/>
          <w:marRight w:val="0"/>
          <w:marTop w:val="0"/>
          <w:marBottom w:val="0"/>
          <w:divBdr>
            <w:top w:val="none" w:sz="0" w:space="0" w:color="auto"/>
            <w:left w:val="none" w:sz="0" w:space="0" w:color="auto"/>
            <w:bottom w:val="none" w:sz="0" w:space="0" w:color="auto"/>
            <w:right w:val="none" w:sz="0" w:space="0" w:color="auto"/>
          </w:divBdr>
        </w:div>
        <w:div w:id="1837188952">
          <w:marLeft w:val="0"/>
          <w:marRight w:val="0"/>
          <w:marTop w:val="0"/>
          <w:marBottom w:val="0"/>
          <w:divBdr>
            <w:top w:val="none" w:sz="0" w:space="0" w:color="auto"/>
            <w:left w:val="none" w:sz="0" w:space="0" w:color="auto"/>
            <w:bottom w:val="none" w:sz="0" w:space="0" w:color="auto"/>
            <w:right w:val="none" w:sz="0" w:space="0" w:color="auto"/>
          </w:divBdr>
        </w:div>
        <w:div w:id="499738072">
          <w:marLeft w:val="0"/>
          <w:marRight w:val="0"/>
          <w:marTop w:val="0"/>
          <w:marBottom w:val="0"/>
          <w:divBdr>
            <w:top w:val="none" w:sz="0" w:space="0" w:color="auto"/>
            <w:left w:val="none" w:sz="0" w:space="0" w:color="auto"/>
            <w:bottom w:val="none" w:sz="0" w:space="0" w:color="auto"/>
            <w:right w:val="none" w:sz="0" w:space="0" w:color="auto"/>
          </w:divBdr>
        </w:div>
        <w:div w:id="1208642779">
          <w:marLeft w:val="0"/>
          <w:marRight w:val="0"/>
          <w:marTop w:val="0"/>
          <w:marBottom w:val="0"/>
          <w:divBdr>
            <w:top w:val="none" w:sz="0" w:space="0" w:color="auto"/>
            <w:left w:val="none" w:sz="0" w:space="0" w:color="auto"/>
            <w:bottom w:val="none" w:sz="0" w:space="0" w:color="auto"/>
            <w:right w:val="none" w:sz="0" w:space="0" w:color="auto"/>
          </w:divBdr>
        </w:div>
        <w:div w:id="757795233">
          <w:marLeft w:val="0"/>
          <w:marRight w:val="0"/>
          <w:marTop w:val="0"/>
          <w:marBottom w:val="0"/>
          <w:divBdr>
            <w:top w:val="none" w:sz="0" w:space="0" w:color="auto"/>
            <w:left w:val="none" w:sz="0" w:space="0" w:color="auto"/>
            <w:bottom w:val="none" w:sz="0" w:space="0" w:color="auto"/>
            <w:right w:val="none" w:sz="0" w:space="0" w:color="auto"/>
          </w:divBdr>
        </w:div>
        <w:div w:id="1679575964">
          <w:marLeft w:val="0"/>
          <w:marRight w:val="0"/>
          <w:marTop w:val="0"/>
          <w:marBottom w:val="0"/>
          <w:divBdr>
            <w:top w:val="none" w:sz="0" w:space="0" w:color="auto"/>
            <w:left w:val="none" w:sz="0" w:space="0" w:color="auto"/>
            <w:bottom w:val="none" w:sz="0" w:space="0" w:color="auto"/>
            <w:right w:val="none" w:sz="0" w:space="0" w:color="auto"/>
          </w:divBdr>
        </w:div>
      </w:divsChild>
    </w:div>
    <w:div w:id="1380393662">
      <w:bodyDiv w:val="1"/>
      <w:marLeft w:val="0"/>
      <w:marRight w:val="0"/>
      <w:marTop w:val="0"/>
      <w:marBottom w:val="0"/>
      <w:divBdr>
        <w:top w:val="none" w:sz="0" w:space="0" w:color="auto"/>
        <w:left w:val="none" w:sz="0" w:space="0" w:color="auto"/>
        <w:bottom w:val="none" w:sz="0" w:space="0" w:color="auto"/>
        <w:right w:val="none" w:sz="0" w:space="0" w:color="auto"/>
      </w:divBdr>
    </w:div>
    <w:div w:id="17553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conv" TargetMode="External"/><Relationship Id="rId13" Type="http://schemas.openxmlformats.org/officeDocument/2006/relationships/hyperlink" Target="https://zakon.rada.gov.ua/laws/show/2755-17/conv" TargetMode="External"/><Relationship Id="rId18" Type="http://schemas.openxmlformats.org/officeDocument/2006/relationships/hyperlink" Target="https://zakon.rada.gov.ua/laws/show/2755-17/conv" TargetMode="External"/><Relationship Id="rId3" Type="http://schemas.openxmlformats.org/officeDocument/2006/relationships/styles" Target="styles.xml"/><Relationship Id="rId21" Type="http://schemas.openxmlformats.org/officeDocument/2006/relationships/hyperlink" Target="http://zakon0.rada.gov.ua/laws/show/2755-17/print1513062400018559" TargetMode="External"/><Relationship Id="rId7" Type="http://schemas.openxmlformats.org/officeDocument/2006/relationships/hyperlink" Target="http://www.ichnya.cg.gov.ua" TargetMode="External"/><Relationship Id="rId12" Type="http://schemas.openxmlformats.org/officeDocument/2006/relationships/hyperlink" Target="https://zakon.rada.gov.ua/laws/show/2755-17/conv" TargetMode="External"/><Relationship Id="rId17" Type="http://schemas.openxmlformats.org/officeDocument/2006/relationships/hyperlink" Target="http://zakon0.rada.gov.ua/laws/show/2755-17/print1513062400018559" TargetMode="External"/><Relationship Id="rId10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zakon0.rada.gov.ua/laws/show/z0130-14/paran16" TargetMode="External"/><Relationship Id="rId20" Type="http://schemas.openxmlformats.org/officeDocument/2006/relationships/hyperlink" Target="http://zakon0.rada.gov.ua/laws/show/875-12"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2755-17/conv" TargetMode="External"/><Relationship Id="rId5" Type="http://schemas.openxmlformats.org/officeDocument/2006/relationships/webSettings" Target="webSettings.xml"/><Relationship Id="rId15" Type="http://schemas.openxmlformats.org/officeDocument/2006/relationships/hyperlink" Target="http://zakon0.rada.gov.ua/laws/show/496-2015-%D0%BF/paran9" TargetMode="External"/><Relationship Id="rId23" Type="http://schemas.openxmlformats.org/officeDocument/2006/relationships/theme" Target="theme/theme1.xml"/><Relationship Id="rId10" Type="http://schemas.openxmlformats.org/officeDocument/2006/relationships/hyperlink" Target="http://zakon2.rada.gov.ua/laws/show/2755-17/print1472799382992086" TargetMode="External"/><Relationship Id="rId19" Type="http://schemas.openxmlformats.org/officeDocument/2006/relationships/hyperlink" Target="http://zakon0.rada.gov.ua/laws/show/2755-17/print1513062400018559" TargetMode="External"/><Relationship Id="rId4" Type="http://schemas.openxmlformats.org/officeDocument/2006/relationships/settings" Target="settings.xml"/><Relationship Id="rId9" Type="http://schemas.openxmlformats.org/officeDocument/2006/relationships/hyperlink" Target="https://zakon.rada.gov.ua/laws/show/2755-17/conv" TargetMode="External"/><Relationship Id="rId14" Type="http://schemas.openxmlformats.org/officeDocument/2006/relationships/hyperlink" Target="http://zakon0.rada.gov.ua/laws/show/875-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7C146-B0FD-4D5F-80A0-8B0E78E8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7990</Words>
  <Characters>45547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53431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91</cp:revision>
  <cp:lastPrinted>2020-06-26T08:50:00Z</cp:lastPrinted>
  <dcterms:created xsi:type="dcterms:W3CDTF">2019-03-26T14:01:00Z</dcterms:created>
  <dcterms:modified xsi:type="dcterms:W3CDTF">2020-07-13T11:15:00Z</dcterms:modified>
</cp:coreProperties>
</file>